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6A" w:rsidRDefault="0070006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Running Head: LDAP</w:t>
      </w:r>
    </w:p>
    <w:p w:rsidR="0070006A" w:rsidRDefault="0070006A">
      <w:pPr>
        <w:rPr>
          <w:rFonts w:ascii="Times New Roman" w:hAnsi="Times New Roman"/>
          <w:color w:val="000000"/>
          <w:sz w:val="24"/>
          <w:szCs w:val="24"/>
          <w:shd w:val="clear" w:color="auto" w:fill="FFFFFF"/>
        </w:rPr>
      </w:pPr>
    </w:p>
    <w:p w:rsidR="0070006A" w:rsidRDefault="0070006A">
      <w:pPr>
        <w:rPr>
          <w:rFonts w:ascii="Times New Roman" w:hAnsi="Times New Roman"/>
          <w:color w:val="000000"/>
          <w:sz w:val="24"/>
          <w:szCs w:val="24"/>
          <w:shd w:val="clear" w:color="auto" w:fill="FFFFFF"/>
        </w:rPr>
      </w:pPr>
    </w:p>
    <w:p w:rsidR="0070006A" w:rsidRDefault="0070006A">
      <w:pPr>
        <w:rPr>
          <w:rFonts w:ascii="Times New Roman" w:hAnsi="Times New Roman"/>
          <w:color w:val="000000"/>
          <w:sz w:val="24"/>
          <w:szCs w:val="24"/>
          <w:shd w:val="clear" w:color="auto" w:fill="FFFFFF"/>
        </w:rPr>
      </w:pPr>
    </w:p>
    <w:p w:rsidR="0070006A" w:rsidRDefault="0070006A">
      <w:pPr>
        <w:rPr>
          <w:rFonts w:ascii="Times New Roman" w:hAnsi="Times New Roman"/>
          <w:color w:val="000000"/>
          <w:sz w:val="24"/>
          <w:szCs w:val="24"/>
          <w:shd w:val="clear" w:color="auto" w:fill="FFFFFF"/>
        </w:rPr>
      </w:pPr>
    </w:p>
    <w:p w:rsidR="0070006A" w:rsidRDefault="0070006A">
      <w:pPr>
        <w:rPr>
          <w:rFonts w:ascii="Times New Roman" w:hAnsi="Times New Roman"/>
          <w:color w:val="000000"/>
          <w:sz w:val="24"/>
          <w:szCs w:val="24"/>
          <w:shd w:val="clear" w:color="auto" w:fill="FFFFFF"/>
        </w:rPr>
      </w:pPr>
    </w:p>
    <w:p w:rsidR="0070006A" w:rsidRDefault="0070006A">
      <w:pPr>
        <w:rPr>
          <w:rFonts w:ascii="Times New Roman" w:hAnsi="Times New Roman"/>
          <w:color w:val="000000"/>
          <w:sz w:val="24"/>
          <w:szCs w:val="24"/>
          <w:shd w:val="clear" w:color="auto" w:fill="FFFFFF"/>
        </w:rPr>
      </w:pPr>
    </w:p>
    <w:p w:rsidR="0070006A" w:rsidRDefault="0070006A" w:rsidP="0070006A">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LDAP: Strengths, Weaknesses, and AD Integration</w:t>
      </w:r>
    </w:p>
    <w:p w:rsidR="0070006A" w:rsidRDefault="0070006A" w:rsidP="0070006A">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Jered McClure</w:t>
      </w:r>
    </w:p>
    <w:p w:rsidR="00C173B0" w:rsidRPr="00434831" w:rsidRDefault="0070006A" w:rsidP="008E2C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Walden University</w:t>
      </w:r>
      <w:r>
        <w:rPr>
          <w:rFonts w:ascii="Times New Roman" w:hAnsi="Times New Roman"/>
          <w:color w:val="000000"/>
          <w:sz w:val="24"/>
          <w:szCs w:val="24"/>
          <w:shd w:val="clear" w:color="auto" w:fill="FFFFFF"/>
        </w:rPr>
        <w:br w:type="page"/>
      </w:r>
      <w:r w:rsidR="008B1A3C" w:rsidRPr="00434831">
        <w:rPr>
          <w:rFonts w:ascii="Times New Roman" w:hAnsi="Times New Roman"/>
          <w:color w:val="000000"/>
          <w:sz w:val="24"/>
          <w:szCs w:val="24"/>
          <w:shd w:val="clear" w:color="auto" w:fill="FFFFFF"/>
        </w:rPr>
        <w:lastRenderedPageBreak/>
        <w:t>LDAP: Strengths, Weaknesses, and AD Integration</w:t>
      </w:r>
    </w:p>
    <w:p w:rsidR="009736B5" w:rsidRPr="00434831" w:rsidRDefault="009736B5" w:rsidP="00434831">
      <w:pPr>
        <w:spacing w:after="0" w:line="480" w:lineRule="auto"/>
        <w:ind w:firstLine="720"/>
        <w:rPr>
          <w:rFonts w:ascii="Times New Roman" w:hAnsi="Times New Roman"/>
          <w:color w:val="000000"/>
          <w:sz w:val="24"/>
          <w:szCs w:val="24"/>
          <w:shd w:val="clear" w:color="auto" w:fill="FFFFFF"/>
        </w:rPr>
      </w:pPr>
      <w:r w:rsidRPr="00434831">
        <w:rPr>
          <w:rFonts w:ascii="Times New Roman" w:hAnsi="Times New Roman"/>
          <w:color w:val="000000"/>
          <w:sz w:val="24"/>
          <w:szCs w:val="24"/>
          <w:shd w:val="clear" w:color="auto" w:fill="FFFFFF"/>
        </w:rPr>
        <w:t>Lightweight Directory Access Protocol (LDAP) is “a set of open protocols used to access centrally stored information over a network,” and “runs on a layer above the TCP/IP stack”</w:t>
      </w:r>
      <w:r w:rsidRPr="00434831">
        <w:rPr>
          <w:rFonts w:ascii="Times New Roman" w:hAnsi="Times New Roman"/>
          <w:noProof/>
          <w:color w:val="000000"/>
          <w:sz w:val="24"/>
          <w:szCs w:val="24"/>
          <w:shd w:val="clear" w:color="auto" w:fill="FFFFFF"/>
          <w:lang w:val="en-AU"/>
        </w:rPr>
        <w:t xml:space="preserve"> (Red Hat, Inc., 2011) (Mcirosoft Corporation, 2011)</w:t>
      </w:r>
      <w:r w:rsidRPr="00434831">
        <w:rPr>
          <w:rFonts w:ascii="Times New Roman" w:hAnsi="Times New Roman"/>
          <w:color w:val="000000"/>
          <w:sz w:val="24"/>
          <w:szCs w:val="24"/>
          <w:shd w:val="clear" w:color="auto" w:fill="FFFFFF"/>
        </w:rPr>
        <w:t>.</w:t>
      </w:r>
      <w:r w:rsidR="007E6B78" w:rsidRPr="00434831">
        <w:rPr>
          <w:rFonts w:ascii="Times New Roman" w:hAnsi="Times New Roman"/>
          <w:color w:val="000000"/>
          <w:sz w:val="24"/>
          <w:szCs w:val="24"/>
          <w:shd w:val="clear" w:color="auto" w:fill="FFFFFF"/>
        </w:rPr>
        <w:t xml:space="preserve"> </w:t>
      </w:r>
      <w:r w:rsidRPr="00434831">
        <w:rPr>
          <w:rFonts w:ascii="Times New Roman" w:hAnsi="Times New Roman"/>
          <w:sz w:val="24"/>
          <w:szCs w:val="24"/>
          <w:lang w:val="en-AU"/>
        </w:rPr>
        <w:t xml:space="preserve"> </w:t>
      </w:r>
      <w:r w:rsidR="007E6B78" w:rsidRPr="00434831">
        <w:rPr>
          <w:rFonts w:ascii="Times New Roman" w:hAnsi="Times New Roman"/>
          <w:color w:val="000000"/>
          <w:sz w:val="24"/>
          <w:szCs w:val="24"/>
          <w:shd w:val="clear" w:color="auto" w:fill="FFFFFF"/>
        </w:rPr>
        <w:t>The use of directory structures in computer networking was a natural extension of the telephone directory structure which already existed when networking first began. LDAP’s strengths are many</w:t>
      </w:r>
      <w:r w:rsidR="00F8347F" w:rsidRPr="00434831">
        <w:rPr>
          <w:rFonts w:ascii="Times New Roman" w:hAnsi="Times New Roman"/>
          <w:color w:val="000000"/>
          <w:sz w:val="24"/>
          <w:szCs w:val="24"/>
          <w:shd w:val="clear" w:color="auto" w:fill="FFFFFF"/>
        </w:rPr>
        <w:t>,</w:t>
      </w:r>
      <w:r w:rsidR="007E6B78" w:rsidRPr="00434831">
        <w:rPr>
          <w:rFonts w:ascii="Times New Roman" w:hAnsi="Times New Roman"/>
          <w:color w:val="000000"/>
          <w:sz w:val="24"/>
          <w:szCs w:val="24"/>
          <w:shd w:val="clear" w:color="auto" w:fill="FFFFFF"/>
        </w:rPr>
        <w:t xml:space="preserve"> and are what </w:t>
      </w:r>
      <w:r w:rsidR="00F8347F" w:rsidRPr="00434831">
        <w:rPr>
          <w:rFonts w:ascii="Times New Roman" w:hAnsi="Times New Roman"/>
          <w:color w:val="000000"/>
          <w:sz w:val="24"/>
          <w:szCs w:val="24"/>
          <w:shd w:val="clear" w:color="auto" w:fill="FFFFFF"/>
        </w:rPr>
        <w:t>keep it in service to this day. However, it does have its weaknesses</w:t>
      </w:r>
      <w:r w:rsidR="0070006A">
        <w:rPr>
          <w:rFonts w:ascii="Times New Roman" w:hAnsi="Times New Roman"/>
          <w:color w:val="000000"/>
          <w:sz w:val="24"/>
          <w:szCs w:val="24"/>
          <w:shd w:val="clear" w:color="auto" w:fill="FFFFFF"/>
        </w:rPr>
        <w:t>,</w:t>
      </w:r>
      <w:r w:rsidR="00F8347F" w:rsidRPr="00434831">
        <w:rPr>
          <w:rFonts w:ascii="Times New Roman" w:hAnsi="Times New Roman"/>
          <w:color w:val="000000"/>
          <w:sz w:val="24"/>
          <w:szCs w:val="24"/>
          <w:shd w:val="clear" w:color="auto" w:fill="FFFFFF"/>
        </w:rPr>
        <w:t xml:space="preserve"> as well.</w:t>
      </w:r>
    </w:p>
    <w:p w:rsidR="007E6B78" w:rsidRPr="00434831" w:rsidRDefault="007E6B78"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LDAP entries are based on a hierarchical structure where one type can be used to describe many lower types (e.g. Company as a top type can be used to describe Google and Microsoft, which can then be broken down into further department types, business unit types, team types, and eventually employee types)</w:t>
      </w:r>
      <w:r w:rsidRPr="00434831">
        <w:rPr>
          <w:rFonts w:ascii="Times New Roman" w:hAnsi="Times New Roman"/>
          <w:noProof/>
          <w:sz w:val="24"/>
          <w:szCs w:val="24"/>
          <w:lang w:val="en-AU"/>
        </w:rPr>
        <w:t xml:space="preserve"> (Microsoft Corporation, 2011)</w:t>
      </w:r>
      <w:r w:rsidRPr="00434831">
        <w:rPr>
          <w:rFonts w:ascii="Times New Roman" w:hAnsi="Times New Roman"/>
          <w:sz w:val="24"/>
          <w:szCs w:val="24"/>
          <w:lang w:val="en-AU"/>
        </w:rPr>
        <w:t>. Furthermore, each entry has horizontal attribute descriptions which define the identification/function of the entity (e.g. fax number, phone number, name, location)</w:t>
      </w:r>
      <w:r w:rsidRPr="00434831">
        <w:rPr>
          <w:rFonts w:ascii="Times New Roman" w:hAnsi="Times New Roman"/>
          <w:noProof/>
          <w:sz w:val="24"/>
          <w:szCs w:val="24"/>
          <w:lang w:val="en-AU"/>
        </w:rPr>
        <w:t xml:space="preserve"> (Red Hat, Inc., 2011)</w:t>
      </w:r>
      <w:r w:rsidRPr="00434831">
        <w:rPr>
          <w:rFonts w:ascii="Times New Roman" w:hAnsi="Times New Roman"/>
          <w:sz w:val="24"/>
          <w:szCs w:val="24"/>
          <w:lang w:val="en-AU"/>
        </w:rPr>
        <w:t>.</w:t>
      </w:r>
    </w:p>
    <w:p w:rsidR="00F8347F" w:rsidRPr="00434831" w:rsidRDefault="00F8347F" w:rsidP="00434831">
      <w:pPr>
        <w:spacing w:after="0" w:line="480" w:lineRule="auto"/>
        <w:rPr>
          <w:rFonts w:ascii="Times New Roman" w:hAnsi="Times New Roman"/>
          <w:sz w:val="24"/>
          <w:szCs w:val="24"/>
          <w:lang w:val="en-AU"/>
        </w:rPr>
      </w:pPr>
      <w:r w:rsidRPr="00434831">
        <w:rPr>
          <w:rFonts w:ascii="Times New Roman" w:hAnsi="Times New Roman"/>
          <w:sz w:val="24"/>
          <w:szCs w:val="24"/>
          <w:lang w:val="en-AU"/>
        </w:rPr>
        <w:tab/>
        <w:t>Due to the flexibility of the API, and the ability of LDAP to support multiple database architectures, there are a range of options available on the market for LDAP deployment</w:t>
      </w:r>
      <w:r w:rsidRPr="00434831">
        <w:rPr>
          <w:rFonts w:ascii="Times New Roman" w:hAnsi="Times New Roman"/>
          <w:noProof/>
          <w:sz w:val="24"/>
          <w:szCs w:val="24"/>
          <w:lang w:val="en-AU"/>
        </w:rPr>
        <w:t xml:space="preserve"> (Microsoft Corporation, 2011) (Red Hat, Inc., 2011)</w:t>
      </w:r>
      <w:r w:rsidRPr="00434831">
        <w:rPr>
          <w:rFonts w:ascii="Times New Roman" w:hAnsi="Times New Roman"/>
          <w:sz w:val="24"/>
          <w:szCs w:val="24"/>
          <w:lang w:val="en-AU"/>
        </w:rPr>
        <w:t>. For instance, “Active Directory servers that support client applications using the LDAP API include Windows Server 2008, Windows Server 2003, and Windows 2000 server”</w:t>
      </w:r>
      <w:r w:rsidRPr="00434831">
        <w:rPr>
          <w:rFonts w:ascii="Times New Roman" w:hAnsi="Times New Roman"/>
          <w:noProof/>
          <w:sz w:val="24"/>
          <w:szCs w:val="24"/>
          <w:lang w:val="en-AU"/>
        </w:rPr>
        <w:t xml:space="preserve"> (Microsoft Corporation, 2011)</w:t>
      </w:r>
      <w:r w:rsidRPr="00434831">
        <w:rPr>
          <w:rFonts w:ascii="Times New Roman" w:hAnsi="Times New Roman"/>
          <w:sz w:val="24"/>
          <w:szCs w:val="24"/>
          <w:lang w:val="en-AU"/>
        </w:rPr>
        <w:t>. “The main benefit of using LDAP is that information for an entire organization can be consolidated into a central repository”</w:t>
      </w:r>
      <w:r w:rsidRPr="00434831">
        <w:rPr>
          <w:rFonts w:ascii="Times New Roman" w:hAnsi="Times New Roman"/>
          <w:noProof/>
          <w:sz w:val="24"/>
          <w:szCs w:val="24"/>
          <w:lang w:val="en-AU"/>
        </w:rPr>
        <w:t xml:space="preserve"> (Red Hat, Inc., 2011)</w:t>
      </w:r>
      <w:r w:rsidRPr="00434831">
        <w:rPr>
          <w:rFonts w:ascii="Times New Roman" w:hAnsi="Times New Roman"/>
          <w:sz w:val="24"/>
          <w:szCs w:val="24"/>
          <w:lang w:val="en-AU"/>
        </w:rPr>
        <w:t>.</w:t>
      </w:r>
    </w:p>
    <w:p w:rsidR="004C79ED" w:rsidRPr="00434831" w:rsidRDefault="00F8347F" w:rsidP="00434831">
      <w:pPr>
        <w:spacing w:after="0" w:line="480" w:lineRule="auto"/>
        <w:rPr>
          <w:rFonts w:ascii="Times New Roman" w:hAnsi="Times New Roman"/>
          <w:sz w:val="24"/>
          <w:szCs w:val="24"/>
          <w:lang w:val="en-AU"/>
        </w:rPr>
      </w:pPr>
      <w:r w:rsidRPr="00434831">
        <w:rPr>
          <w:rFonts w:ascii="Times New Roman" w:hAnsi="Times New Roman"/>
          <w:sz w:val="24"/>
          <w:szCs w:val="24"/>
          <w:lang w:val="en-AU"/>
        </w:rPr>
        <w:tab/>
        <w:t>“The associated LDAP API simplifies writing Internet directory service applications”</w:t>
      </w:r>
      <w:r w:rsidRPr="00434831">
        <w:rPr>
          <w:rFonts w:ascii="Times New Roman" w:hAnsi="Times New Roman"/>
          <w:noProof/>
          <w:sz w:val="24"/>
          <w:szCs w:val="24"/>
          <w:lang w:val="en-AU"/>
        </w:rPr>
        <w:t xml:space="preserve"> (Microsoft Corporation, 2011)</w:t>
      </w:r>
      <w:r w:rsidRPr="00434831">
        <w:rPr>
          <w:rFonts w:ascii="Times New Roman" w:hAnsi="Times New Roman"/>
          <w:sz w:val="24"/>
          <w:szCs w:val="24"/>
          <w:lang w:val="en-AU"/>
        </w:rPr>
        <w:t>. Because LDAP is an extensible protocol (think XML), changes can be made to it as needed by the organization utilizing its functions</w:t>
      </w:r>
      <w:r w:rsidRPr="00434831">
        <w:rPr>
          <w:rFonts w:ascii="Times New Roman" w:hAnsi="Times New Roman"/>
          <w:noProof/>
          <w:sz w:val="24"/>
          <w:szCs w:val="24"/>
          <w:lang w:val="en-AU"/>
        </w:rPr>
        <w:t xml:space="preserve"> (Zeilenga, 2006)</w:t>
      </w:r>
      <w:r w:rsidRPr="00434831">
        <w:rPr>
          <w:rFonts w:ascii="Times New Roman" w:hAnsi="Times New Roman"/>
          <w:sz w:val="24"/>
          <w:szCs w:val="24"/>
          <w:lang w:val="en-AU"/>
        </w:rPr>
        <w:t xml:space="preserve">. This goes </w:t>
      </w:r>
      <w:proofErr w:type="gramStart"/>
      <w:r w:rsidRPr="00434831">
        <w:rPr>
          <w:rFonts w:ascii="Times New Roman" w:hAnsi="Times New Roman"/>
          <w:sz w:val="24"/>
          <w:szCs w:val="24"/>
          <w:lang w:val="en-AU"/>
        </w:rPr>
        <w:lastRenderedPageBreak/>
        <w:t>back</w:t>
      </w:r>
      <w:proofErr w:type="gramEnd"/>
      <w:r w:rsidRPr="00434831">
        <w:rPr>
          <w:rFonts w:ascii="Times New Roman" w:hAnsi="Times New Roman"/>
          <w:sz w:val="24"/>
          <w:szCs w:val="24"/>
          <w:lang w:val="en-AU"/>
        </w:rPr>
        <w:t xml:space="preserve"> to the horizontal attributes of LDAP, allowing organizations to further expand on pre-existing identifiers as the need may arise.</w:t>
      </w:r>
      <w:r w:rsidR="004C79ED" w:rsidRPr="00434831">
        <w:rPr>
          <w:rFonts w:ascii="Times New Roman" w:hAnsi="Times New Roman"/>
          <w:sz w:val="24"/>
          <w:szCs w:val="24"/>
          <w:lang w:val="en-AU"/>
        </w:rPr>
        <w:t xml:space="preserve"> </w:t>
      </w:r>
    </w:p>
    <w:p w:rsidR="004C79ED" w:rsidRPr="00434831" w:rsidRDefault="0044386D"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Nevertheless</w:t>
      </w:r>
      <w:r w:rsidR="004C79ED" w:rsidRPr="00434831">
        <w:rPr>
          <w:rFonts w:ascii="Times New Roman" w:hAnsi="Times New Roman"/>
          <w:sz w:val="24"/>
          <w:szCs w:val="24"/>
          <w:lang w:val="en-AU"/>
        </w:rPr>
        <w:t>, “LDAP cannot create directories or specify how a directory service operates”</w:t>
      </w:r>
      <w:r w:rsidR="004C79ED" w:rsidRPr="00434831">
        <w:rPr>
          <w:rFonts w:ascii="Times New Roman" w:hAnsi="Times New Roman"/>
          <w:noProof/>
          <w:sz w:val="24"/>
          <w:szCs w:val="24"/>
          <w:lang w:val="en-AU"/>
        </w:rPr>
        <w:t xml:space="preserve"> (Microsoft Corporation, 2011)</w:t>
      </w:r>
      <w:r w:rsidR="004C79ED" w:rsidRPr="00434831">
        <w:rPr>
          <w:rFonts w:ascii="Times New Roman" w:hAnsi="Times New Roman"/>
          <w:sz w:val="24"/>
          <w:szCs w:val="24"/>
          <w:lang w:val="en-AU"/>
        </w:rPr>
        <w:t>. This inability of LDAP is why there are such directory programs as Microsoft Active Directory (AD). “Microsoft provides the Active Directory Service Interfaces (ADSI) for developing client-side directory service applications”</w:t>
      </w:r>
      <w:r w:rsidR="004C79ED" w:rsidRPr="00434831">
        <w:rPr>
          <w:rFonts w:ascii="Times New Roman" w:hAnsi="Times New Roman"/>
          <w:noProof/>
          <w:sz w:val="24"/>
          <w:szCs w:val="24"/>
          <w:lang w:val="en-AU"/>
        </w:rPr>
        <w:t xml:space="preserve"> (Microsoft Corporation, 2011)</w:t>
      </w:r>
      <w:r w:rsidR="004C79ED" w:rsidRPr="00434831">
        <w:rPr>
          <w:rFonts w:ascii="Times New Roman" w:hAnsi="Times New Roman"/>
          <w:sz w:val="24"/>
          <w:szCs w:val="24"/>
          <w:lang w:val="en-AU"/>
        </w:rPr>
        <w:t>. “ADSI uses an LDAP provider to communicate with Active Directory”</w:t>
      </w:r>
      <w:r w:rsidR="004C79ED" w:rsidRPr="00434831">
        <w:rPr>
          <w:rFonts w:ascii="Times New Roman" w:hAnsi="Times New Roman"/>
          <w:noProof/>
          <w:sz w:val="24"/>
          <w:szCs w:val="24"/>
          <w:lang w:val="en-AU"/>
        </w:rPr>
        <w:t xml:space="preserve"> (Microsoft Corporation, 2011)</w:t>
      </w:r>
      <w:r w:rsidR="004C79ED" w:rsidRPr="00434831">
        <w:rPr>
          <w:rFonts w:ascii="Times New Roman" w:hAnsi="Times New Roman"/>
          <w:sz w:val="24"/>
          <w:szCs w:val="24"/>
          <w:lang w:val="en-AU"/>
        </w:rPr>
        <w:t>.</w:t>
      </w:r>
      <w:r w:rsidR="004040AD">
        <w:rPr>
          <w:rFonts w:ascii="Times New Roman" w:hAnsi="Times New Roman"/>
          <w:sz w:val="24"/>
          <w:szCs w:val="24"/>
          <w:lang w:val="en-AU"/>
        </w:rPr>
        <w:t xml:space="preserve"> W</w:t>
      </w:r>
      <w:r w:rsidR="004C79ED" w:rsidRPr="00434831">
        <w:rPr>
          <w:rFonts w:ascii="Times New Roman" w:hAnsi="Times New Roman"/>
          <w:sz w:val="24"/>
          <w:szCs w:val="24"/>
          <w:lang w:val="en-AU"/>
        </w:rPr>
        <w:t>hile AD is the visual GUI component and directory creation method, it can be controlled and operated using LDAP protocols (hence why AD is setup in a hierarchical method).</w:t>
      </w:r>
    </w:p>
    <w:p w:rsidR="0044386D" w:rsidRPr="00434831" w:rsidRDefault="0044386D"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All that being said, for every up there is a down. “When an LDAP client application connects to an LDAP server, it can either query a directory or attempt to modify it”</w:t>
      </w:r>
      <w:r w:rsidRPr="00434831">
        <w:rPr>
          <w:rFonts w:ascii="Times New Roman" w:hAnsi="Times New Roman"/>
          <w:noProof/>
          <w:sz w:val="24"/>
          <w:szCs w:val="24"/>
          <w:lang w:val="en-AU"/>
        </w:rPr>
        <w:t xml:space="preserve"> (Red Hat, Inc., 2011)</w:t>
      </w:r>
      <w:r w:rsidRPr="00434831">
        <w:rPr>
          <w:rFonts w:ascii="Times New Roman" w:hAnsi="Times New Roman"/>
          <w:sz w:val="24"/>
          <w:szCs w:val="24"/>
          <w:lang w:val="en-AU"/>
        </w:rPr>
        <w:t>. “If the client application is attempting to modify information within an LDAP directory, the server verifies that the user has permission to make the change and then adds or updates the information”</w:t>
      </w:r>
      <w:r w:rsidRPr="00434831">
        <w:rPr>
          <w:rFonts w:ascii="Times New Roman" w:hAnsi="Times New Roman"/>
          <w:noProof/>
          <w:sz w:val="24"/>
          <w:szCs w:val="24"/>
          <w:lang w:val="en-AU"/>
        </w:rPr>
        <w:t xml:space="preserve"> (Red Hat, Inc., 2011)</w:t>
      </w:r>
      <w:r w:rsidRPr="00434831">
        <w:rPr>
          <w:rFonts w:ascii="Times New Roman" w:hAnsi="Times New Roman"/>
          <w:sz w:val="24"/>
          <w:szCs w:val="24"/>
          <w:lang w:val="en-AU"/>
        </w:rPr>
        <w:t>. This me</w:t>
      </w:r>
      <w:r w:rsidR="004040AD">
        <w:rPr>
          <w:rFonts w:ascii="Times New Roman" w:hAnsi="Times New Roman"/>
          <w:sz w:val="24"/>
          <w:szCs w:val="24"/>
          <w:lang w:val="en-AU"/>
        </w:rPr>
        <w:t xml:space="preserve">ans, </w:t>
      </w:r>
      <w:r w:rsidRPr="00434831">
        <w:rPr>
          <w:rFonts w:ascii="Times New Roman" w:hAnsi="Times New Roman"/>
          <w:sz w:val="24"/>
          <w:szCs w:val="24"/>
          <w:lang w:val="en-AU"/>
        </w:rPr>
        <w:t>at a key junction within the connection layer, security is left in the hands of the user/client.</w:t>
      </w:r>
    </w:p>
    <w:p w:rsidR="0044386D" w:rsidRPr="00434831" w:rsidRDefault="0044386D" w:rsidP="00434831">
      <w:pPr>
        <w:spacing w:after="0" w:line="480" w:lineRule="auto"/>
        <w:rPr>
          <w:rFonts w:ascii="Times New Roman" w:hAnsi="Times New Roman"/>
          <w:sz w:val="24"/>
          <w:szCs w:val="24"/>
          <w:lang w:val="en-AU"/>
        </w:rPr>
      </w:pPr>
      <w:r w:rsidRPr="00434831">
        <w:rPr>
          <w:rFonts w:ascii="Times New Roman" w:hAnsi="Times New Roman"/>
          <w:sz w:val="24"/>
          <w:szCs w:val="24"/>
          <w:lang w:val="en-AU"/>
        </w:rPr>
        <w:tab/>
        <w:t>The greatest threat to an LDAP system comes from spoofing and/or hijacking of an LDAP session. In spoofing, the user or client is tricked “into believing that the information came from the directory when in fact it did not, either by modifying data in transit or misdirecting the client’s transport connection”</w:t>
      </w:r>
      <w:r w:rsidRPr="00434831">
        <w:rPr>
          <w:rFonts w:ascii="Times New Roman" w:hAnsi="Times New Roman"/>
          <w:noProof/>
          <w:sz w:val="24"/>
          <w:szCs w:val="24"/>
          <w:lang w:val="en-AU"/>
        </w:rPr>
        <w:t xml:space="preserve"> (R. Harrison, 2006)</w:t>
      </w:r>
      <w:r w:rsidRPr="00434831">
        <w:rPr>
          <w:rFonts w:ascii="Times New Roman" w:hAnsi="Times New Roman"/>
          <w:sz w:val="24"/>
          <w:szCs w:val="24"/>
          <w:lang w:val="en-AU"/>
        </w:rPr>
        <w:t>. In hijacking, “An attacker seizes control of an established protocol session”</w:t>
      </w:r>
      <w:r w:rsidRPr="00434831">
        <w:rPr>
          <w:rFonts w:ascii="Times New Roman" w:hAnsi="Times New Roman"/>
          <w:noProof/>
          <w:sz w:val="24"/>
          <w:szCs w:val="24"/>
          <w:lang w:val="en-AU"/>
        </w:rPr>
        <w:t xml:space="preserve"> (R. Harrison, 2006)</w:t>
      </w:r>
      <w:r w:rsidRPr="00434831">
        <w:rPr>
          <w:rFonts w:ascii="Times New Roman" w:hAnsi="Times New Roman"/>
          <w:sz w:val="24"/>
          <w:szCs w:val="24"/>
          <w:lang w:val="en-AU"/>
        </w:rPr>
        <w:t xml:space="preserve">. Why these two are so dangerous is that they both rely on the user/client to identify that an attack is occurring. When the user is not aware of </w:t>
      </w:r>
      <w:r w:rsidRPr="00434831">
        <w:rPr>
          <w:rFonts w:ascii="Times New Roman" w:hAnsi="Times New Roman"/>
          <w:sz w:val="24"/>
          <w:szCs w:val="24"/>
          <w:lang w:val="en-AU"/>
        </w:rPr>
        <w:lastRenderedPageBreak/>
        <w:t>the signs involved with an attack (false site details, no HTTPS flag, and/or missing security information) is when attacks are successful.</w:t>
      </w:r>
    </w:p>
    <w:p w:rsidR="00315772" w:rsidRPr="00434831" w:rsidRDefault="00007B41"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 xml:space="preserve">System administrators </w:t>
      </w:r>
      <w:r w:rsidR="004040AD">
        <w:rPr>
          <w:rFonts w:ascii="Times New Roman" w:hAnsi="Times New Roman"/>
          <w:sz w:val="24"/>
          <w:szCs w:val="24"/>
          <w:lang w:val="en-AU"/>
        </w:rPr>
        <w:t>overcome</w:t>
      </w:r>
      <w:r w:rsidRPr="00434831">
        <w:rPr>
          <w:rFonts w:ascii="Times New Roman" w:hAnsi="Times New Roman"/>
          <w:sz w:val="24"/>
          <w:szCs w:val="24"/>
          <w:lang w:val="en-AU"/>
        </w:rPr>
        <w:t xml:space="preserve"> this by forcing user restrictions on what they can and cannot access, so that even if there is a security leak, the damage is minimal. Furthermore, proper network security in terms of firewalls, encryption, and threat management gateways ensure that these assaults remain in the “too hard” pile for most attackers. Even with these threats present</w:t>
      </w:r>
      <w:r w:rsidR="00315772" w:rsidRPr="00434831">
        <w:rPr>
          <w:rFonts w:ascii="Times New Roman" w:hAnsi="Times New Roman"/>
          <w:sz w:val="24"/>
          <w:szCs w:val="24"/>
          <w:lang w:val="en-AU"/>
        </w:rPr>
        <w:t>,</w:t>
      </w:r>
      <w:r w:rsidRPr="00434831">
        <w:rPr>
          <w:rFonts w:ascii="Times New Roman" w:hAnsi="Times New Roman"/>
          <w:sz w:val="24"/>
          <w:szCs w:val="24"/>
          <w:lang w:val="en-AU"/>
        </w:rPr>
        <w:t xml:space="preserve"> administrators still use the directory setup due to its organizational capabilities</w:t>
      </w:r>
      <w:r w:rsidR="004040AD">
        <w:rPr>
          <w:rFonts w:ascii="Times New Roman" w:hAnsi="Times New Roman"/>
          <w:sz w:val="24"/>
          <w:szCs w:val="24"/>
          <w:lang w:val="en-AU"/>
        </w:rPr>
        <w:t>.</w:t>
      </w:r>
      <w:r w:rsidR="008B1A3C" w:rsidRPr="00434831">
        <w:rPr>
          <w:rFonts w:ascii="Times New Roman" w:hAnsi="Times New Roman"/>
          <w:sz w:val="24"/>
          <w:szCs w:val="24"/>
          <w:lang w:val="en-AU"/>
        </w:rPr>
        <w:t xml:space="preserve"> </w:t>
      </w:r>
      <w:r w:rsidR="00925F97" w:rsidRPr="00434831">
        <w:rPr>
          <w:rFonts w:ascii="Times New Roman" w:hAnsi="Times New Roman"/>
          <w:sz w:val="24"/>
          <w:szCs w:val="24"/>
          <w:lang w:val="en-AU"/>
        </w:rPr>
        <w:t xml:space="preserve">LDAP offers too much in terms of system control and manageability to </w:t>
      </w:r>
      <w:r w:rsidR="00315772" w:rsidRPr="00434831">
        <w:rPr>
          <w:rFonts w:ascii="Times New Roman" w:hAnsi="Times New Roman"/>
          <w:sz w:val="24"/>
          <w:szCs w:val="24"/>
          <w:lang w:val="en-AU"/>
        </w:rPr>
        <w:t>disregard.</w:t>
      </w:r>
    </w:p>
    <w:p w:rsidR="00431141" w:rsidRPr="00434831" w:rsidRDefault="00315772"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 xml:space="preserve">As previously stated, LDAP can be implemented by a network administrator through Microsoft’s </w:t>
      </w:r>
      <w:r w:rsidR="00431141" w:rsidRPr="00434831">
        <w:rPr>
          <w:rFonts w:ascii="Times New Roman" w:hAnsi="Times New Roman"/>
          <w:sz w:val="24"/>
          <w:szCs w:val="24"/>
          <w:lang w:val="en-AU"/>
        </w:rPr>
        <w:t>AD</w:t>
      </w:r>
      <w:r w:rsidRPr="00434831">
        <w:rPr>
          <w:rFonts w:ascii="Times New Roman" w:hAnsi="Times New Roman"/>
          <w:sz w:val="24"/>
          <w:szCs w:val="24"/>
          <w:lang w:val="en-AU"/>
        </w:rPr>
        <w:t>. This is done by set</w:t>
      </w:r>
      <w:r w:rsidR="00431141" w:rsidRPr="00434831">
        <w:rPr>
          <w:rFonts w:ascii="Times New Roman" w:hAnsi="Times New Roman"/>
          <w:sz w:val="24"/>
          <w:szCs w:val="24"/>
          <w:lang w:val="en-AU"/>
        </w:rPr>
        <w:t>ting up a domain which users/clients of a network resource connect. The Domain Controller (DC) identifies the user/client and authenticates their credentials. If successful, they are allowed access to the LDAP resources which exist in the AD environment. Going back to Proper network security, all connections to and from the DC must be encrypted and passed through a firewall</w:t>
      </w:r>
      <w:r w:rsidR="00D94C44">
        <w:rPr>
          <w:rFonts w:ascii="Times New Roman" w:hAnsi="Times New Roman"/>
          <w:sz w:val="24"/>
          <w:szCs w:val="24"/>
          <w:lang w:val="en-AU"/>
        </w:rPr>
        <w:t>. This threat management</w:t>
      </w:r>
      <w:r w:rsidR="00431141" w:rsidRPr="00434831">
        <w:rPr>
          <w:rFonts w:ascii="Times New Roman" w:hAnsi="Times New Roman"/>
          <w:sz w:val="24"/>
          <w:szCs w:val="24"/>
          <w:lang w:val="en-AU"/>
        </w:rPr>
        <w:t xml:space="preserve"> ensures the packets within the AD request are sound, and do not contain any </w:t>
      </w:r>
      <w:r w:rsidR="00D94C44" w:rsidRPr="00434831">
        <w:rPr>
          <w:rFonts w:ascii="Times New Roman" w:hAnsi="Times New Roman"/>
          <w:sz w:val="24"/>
          <w:szCs w:val="24"/>
          <w:lang w:val="en-AU"/>
        </w:rPr>
        <w:t>dangers</w:t>
      </w:r>
      <w:r w:rsidR="00431141" w:rsidRPr="00434831">
        <w:rPr>
          <w:rFonts w:ascii="Times New Roman" w:hAnsi="Times New Roman"/>
          <w:sz w:val="24"/>
          <w:szCs w:val="24"/>
          <w:lang w:val="en-AU"/>
        </w:rPr>
        <w:t xml:space="preserve"> to the LDAP data. Thus, the network administrator ensures that the directory is secure.</w:t>
      </w:r>
    </w:p>
    <w:p w:rsidR="00A9773E" w:rsidRPr="00434831" w:rsidRDefault="00434831" w:rsidP="00434831">
      <w:pPr>
        <w:spacing w:after="0" w:line="480" w:lineRule="auto"/>
        <w:ind w:firstLine="720"/>
        <w:rPr>
          <w:rFonts w:ascii="Times New Roman" w:hAnsi="Times New Roman"/>
          <w:sz w:val="24"/>
          <w:szCs w:val="24"/>
          <w:lang w:val="en-AU"/>
        </w:rPr>
      </w:pPr>
      <w:r w:rsidRPr="00434831">
        <w:rPr>
          <w:rFonts w:ascii="Times New Roman" w:hAnsi="Times New Roman"/>
          <w:sz w:val="24"/>
          <w:szCs w:val="24"/>
          <w:lang w:val="en-AU"/>
        </w:rPr>
        <w:t xml:space="preserve">Primarily, LDAP is an outline. A generality which companies like Microsoft can use to develop front end applications like AD to manage directory information. Without LDAP, they would have to come up with their own way of connecting their systems together, ways which may not be compatible with TCIP/IP, and therefore, not compatible with the internet as it is seen today. While the directory structure does have some flaws, they are greatly overshadowed by the strengths and organization which directory </w:t>
      </w:r>
      <w:r w:rsidR="00F81EE4">
        <w:rPr>
          <w:rFonts w:ascii="Times New Roman" w:hAnsi="Times New Roman"/>
          <w:sz w:val="24"/>
          <w:szCs w:val="24"/>
          <w:lang w:val="en-AU"/>
        </w:rPr>
        <w:t>configuration</w:t>
      </w:r>
      <w:r w:rsidR="00F81EE4" w:rsidRPr="00434831">
        <w:rPr>
          <w:rFonts w:ascii="Times New Roman" w:hAnsi="Times New Roman"/>
          <w:sz w:val="24"/>
          <w:szCs w:val="24"/>
          <w:lang w:val="en-AU"/>
        </w:rPr>
        <w:t xml:space="preserve"> </w:t>
      </w:r>
      <w:r w:rsidRPr="00434831">
        <w:rPr>
          <w:rFonts w:ascii="Times New Roman" w:hAnsi="Times New Roman"/>
          <w:sz w:val="24"/>
          <w:szCs w:val="24"/>
          <w:lang w:val="en-AU"/>
        </w:rPr>
        <w:t>supplies.</w:t>
      </w:r>
    </w:p>
    <w:p w:rsidR="00434831" w:rsidRPr="00434831" w:rsidRDefault="00434831" w:rsidP="008E2C3C">
      <w:pPr>
        <w:spacing w:after="0" w:line="480" w:lineRule="auto"/>
        <w:jc w:val="center"/>
        <w:rPr>
          <w:rFonts w:ascii="Times New Roman" w:hAnsi="Times New Roman"/>
          <w:sz w:val="24"/>
          <w:szCs w:val="24"/>
          <w:lang w:val="en-AU"/>
        </w:rPr>
      </w:pPr>
      <w:bookmarkStart w:id="0" w:name="_GoBack"/>
      <w:bookmarkEnd w:id="0"/>
      <w:r w:rsidRPr="00434831">
        <w:rPr>
          <w:rFonts w:ascii="Times New Roman" w:hAnsi="Times New Roman"/>
          <w:sz w:val="24"/>
          <w:szCs w:val="24"/>
          <w:lang w:val="en-AU"/>
        </w:rPr>
        <w:br w:type="page"/>
      </w:r>
      <w:r w:rsidRPr="00434831">
        <w:rPr>
          <w:rFonts w:ascii="Times New Roman" w:hAnsi="Times New Roman"/>
          <w:sz w:val="24"/>
          <w:szCs w:val="24"/>
          <w:lang w:val="en-AU"/>
        </w:rPr>
        <w:lastRenderedPageBreak/>
        <w:t>Reference</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Mcirosoft Corporation. (2011, September 7). </w:t>
      </w:r>
      <w:r w:rsidRPr="00434831">
        <w:rPr>
          <w:rFonts w:ascii="Times New Roman" w:hAnsi="Times New Roman"/>
          <w:i/>
          <w:iCs/>
          <w:noProof/>
          <w:sz w:val="24"/>
          <w:szCs w:val="24"/>
          <w:lang w:val="en-AU"/>
        </w:rPr>
        <w:t>Lightweight Directory Access Protocol</w:t>
      </w:r>
      <w:r w:rsidRPr="00434831">
        <w:rPr>
          <w:rFonts w:ascii="Times New Roman" w:hAnsi="Times New Roman"/>
          <w:noProof/>
          <w:sz w:val="24"/>
          <w:szCs w:val="24"/>
          <w:lang w:val="en-AU"/>
        </w:rPr>
        <w:t xml:space="preserve">. Retrieved February 24, 2012, from MSDN: </w:t>
      </w:r>
      <w:hyperlink r:id="rId9" w:history="1">
        <w:r w:rsidR="008E2C3C" w:rsidRPr="00E664A3">
          <w:rPr>
            <w:rStyle w:val="Hyperlink"/>
            <w:rFonts w:ascii="Times New Roman" w:hAnsi="Times New Roman"/>
            <w:noProof/>
            <w:sz w:val="24"/>
            <w:szCs w:val="24"/>
            <w:lang w:val="en-AU"/>
          </w:rPr>
          <w:t>http://msdn.microsoft.com/en-us/library/aa367008(VS.85).aspx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Microsoft Corporation. (2011, September 7). </w:t>
      </w:r>
      <w:r w:rsidRPr="00434831">
        <w:rPr>
          <w:rFonts w:ascii="Times New Roman" w:hAnsi="Times New Roman"/>
          <w:i/>
          <w:iCs/>
          <w:noProof/>
          <w:sz w:val="24"/>
          <w:szCs w:val="24"/>
          <w:lang w:val="en-AU"/>
        </w:rPr>
        <w:t>Directory Entries</w:t>
      </w:r>
      <w:r w:rsidRPr="00434831">
        <w:rPr>
          <w:rFonts w:ascii="Times New Roman" w:hAnsi="Times New Roman"/>
          <w:noProof/>
          <w:sz w:val="24"/>
          <w:szCs w:val="24"/>
          <w:lang w:val="en-AU"/>
        </w:rPr>
        <w:t xml:space="preserve">. Retrieved February 24, 2012, from MSDN: </w:t>
      </w:r>
      <w:hyperlink r:id="rId10" w:history="1">
        <w:r w:rsidR="008E2C3C" w:rsidRPr="00E664A3">
          <w:rPr>
            <w:rStyle w:val="Hyperlink"/>
            <w:rFonts w:ascii="Times New Roman" w:hAnsi="Times New Roman"/>
            <w:noProof/>
            <w:sz w:val="24"/>
            <w:szCs w:val="24"/>
            <w:lang w:val="en-AU"/>
          </w:rPr>
          <w:t>http://msdn.microsoft.com/en-us/library/aa366100(v=vs.85).aspx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Microsoft Corporation. (2011, September 7). </w:t>
      </w:r>
      <w:r w:rsidRPr="00434831">
        <w:rPr>
          <w:rFonts w:ascii="Times New Roman" w:hAnsi="Times New Roman"/>
          <w:i/>
          <w:iCs/>
          <w:noProof/>
          <w:sz w:val="24"/>
          <w:szCs w:val="24"/>
          <w:lang w:val="en-AU"/>
        </w:rPr>
        <w:t>LDAP and ADSI</w:t>
      </w:r>
      <w:r w:rsidRPr="00434831">
        <w:rPr>
          <w:rFonts w:ascii="Times New Roman" w:hAnsi="Times New Roman"/>
          <w:noProof/>
          <w:sz w:val="24"/>
          <w:szCs w:val="24"/>
          <w:lang w:val="en-AU"/>
        </w:rPr>
        <w:t xml:space="preserve">. Retrieved February 24, 2012, from MSDN: </w:t>
      </w:r>
      <w:hyperlink r:id="rId11" w:history="1">
        <w:r w:rsidR="008E2C3C" w:rsidRPr="00E664A3">
          <w:rPr>
            <w:rStyle w:val="Hyperlink"/>
            <w:rFonts w:ascii="Times New Roman" w:hAnsi="Times New Roman"/>
            <w:noProof/>
            <w:sz w:val="24"/>
            <w:szCs w:val="24"/>
            <w:lang w:val="en-AU"/>
          </w:rPr>
          <w:t>http://msdn.microsoft.com/en-us/library/aa366149(v=vs.85).aspx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Microsoft Corporation. (2011, September 7). </w:t>
      </w:r>
      <w:r w:rsidRPr="00434831">
        <w:rPr>
          <w:rFonts w:ascii="Times New Roman" w:hAnsi="Times New Roman"/>
          <w:i/>
          <w:iCs/>
          <w:noProof/>
          <w:sz w:val="24"/>
          <w:szCs w:val="24"/>
          <w:lang w:val="en-AU"/>
        </w:rPr>
        <w:t>Lightweight Directory Access Protocol</w:t>
      </w:r>
      <w:r w:rsidRPr="00434831">
        <w:rPr>
          <w:rFonts w:ascii="Times New Roman" w:hAnsi="Times New Roman"/>
          <w:noProof/>
          <w:sz w:val="24"/>
          <w:szCs w:val="24"/>
          <w:lang w:val="en-AU"/>
        </w:rPr>
        <w:t xml:space="preserve">. Retrieved February 24, 2012, from MSDN: </w:t>
      </w:r>
      <w:hyperlink r:id="rId12" w:history="1">
        <w:r w:rsidR="008E2C3C" w:rsidRPr="00E664A3">
          <w:rPr>
            <w:rStyle w:val="Hyperlink"/>
            <w:rFonts w:ascii="Times New Roman" w:hAnsi="Times New Roman"/>
            <w:noProof/>
            <w:sz w:val="24"/>
            <w:szCs w:val="24"/>
            <w:lang w:val="en-AU"/>
          </w:rPr>
          <w:t>http://msdn.microsoft.com/en-us/library/aa367008(VS.85).aspx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Microsoft Corporation. (2011, September 7). </w:t>
      </w:r>
      <w:r w:rsidRPr="00434831">
        <w:rPr>
          <w:rFonts w:ascii="Times New Roman" w:hAnsi="Times New Roman"/>
          <w:i/>
          <w:iCs/>
          <w:noProof/>
          <w:sz w:val="24"/>
          <w:szCs w:val="24"/>
          <w:lang w:val="en-AU"/>
        </w:rPr>
        <w:t>What is LDAP</w:t>
      </w:r>
      <w:r w:rsidRPr="00434831">
        <w:rPr>
          <w:rFonts w:ascii="Times New Roman" w:hAnsi="Times New Roman"/>
          <w:noProof/>
          <w:sz w:val="24"/>
          <w:szCs w:val="24"/>
          <w:lang w:val="en-AU"/>
        </w:rPr>
        <w:t xml:space="preserve">. Retrieved February 24, 2012, from MSDN: </w:t>
      </w:r>
      <w:hyperlink r:id="rId13" w:history="1">
        <w:r w:rsidR="008E2C3C" w:rsidRPr="00E664A3">
          <w:rPr>
            <w:rStyle w:val="Hyperlink"/>
            <w:rFonts w:ascii="Times New Roman" w:hAnsi="Times New Roman"/>
            <w:noProof/>
            <w:sz w:val="24"/>
            <w:szCs w:val="24"/>
            <w:lang w:val="en-AU"/>
          </w:rPr>
          <w:t>http://msdn.microsoft.com/en-us/library/aa367036(v=vs.85).aspx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Microsoft Corporation. (2012). </w:t>
      </w:r>
      <w:r w:rsidRPr="00434831">
        <w:rPr>
          <w:rFonts w:ascii="Times New Roman" w:hAnsi="Times New Roman"/>
          <w:i/>
          <w:iCs/>
          <w:noProof/>
          <w:sz w:val="24"/>
          <w:szCs w:val="24"/>
          <w:lang w:val="en-AU"/>
        </w:rPr>
        <w:t>Windows Management Instrumentation.</w:t>
      </w:r>
      <w:r w:rsidRPr="00434831">
        <w:rPr>
          <w:rFonts w:ascii="Times New Roman" w:hAnsi="Times New Roman"/>
          <w:noProof/>
          <w:sz w:val="24"/>
          <w:szCs w:val="24"/>
          <w:lang w:val="en-AU"/>
        </w:rPr>
        <w:t xml:space="preserve"> Retrieved February 17, 2012, from MSDN Library: </w:t>
      </w:r>
      <w:hyperlink r:id="rId14" w:history="1">
        <w:r w:rsidR="008E2C3C" w:rsidRPr="00E664A3">
          <w:rPr>
            <w:rStyle w:val="Hyperlink"/>
            <w:rFonts w:ascii="Times New Roman" w:hAnsi="Times New Roman"/>
            <w:noProof/>
            <w:sz w:val="24"/>
            <w:szCs w:val="24"/>
            <w:lang w:val="en-AU"/>
          </w:rPr>
          <w:t>http://msdn.microsoft.com/en-us/library/aa394582%28VS.85%29.aspx</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R. Harrison, E. (2006, June). </w:t>
      </w:r>
      <w:r w:rsidRPr="00434831">
        <w:rPr>
          <w:rFonts w:ascii="Times New Roman" w:hAnsi="Times New Roman"/>
          <w:i/>
          <w:iCs/>
          <w:noProof/>
          <w:sz w:val="24"/>
          <w:szCs w:val="24"/>
          <w:lang w:val="en-AU"/>
        </w:rPr>
        <w:t>RFC4513 - Lightweight Directory Access Protocol (LDAP): Authenticaiton Methods and Security Mechanisms</w:t>
      </w:r>
      <w:r w:rsidRPr="00434831">
        <w:rPr>
          <w:rFonts w:ascii="Times New Roman" w:hAnsi="Times New Roman"/>
          <w:noProof/>
          <w:sz w:val="24"/>
          <w:szCs w:val="24"/>
          <w:lang w:val="en-AU"/>
        </w:rPr>
        <w:t xml:space="preserve">. Retrieved February 24, 2012, from RFC Editor: </w:t>
      </w:r>
      <w:hyperlink r:id="rId15" w:history="1">
        <w:r w:rsidR="008E2C3C" w:rsidRPr="00E664A3">
          <w:rPr>
            <w:rStyle w:val="Hyperlink"/>
            <w:rFonts w:ascii="Times New Roman" w:hAnsi="Times New Roman"/>
            <w:noProof/>
            <w:sz w:val="24"/>
            <w:szCs w:val="24"/>
            <w:lang w:val="en-AU"/>
          </w:rPr>
          <w:t>http://www.rfc-editor.org/rfc/rfc4513.txt</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Red Hat, Inc. (2011). </w:t>
      </w:r>
      <w:r w:rsidRPr="00434831">
        <w:rPr>
          <w:rFonts w:ascii="Times New Roman" w:hAnsi="Times New Roman"/>
          <w:i/>
          <w:iCs/>
          <w:noProof/>
          <w:sz w:val="24"/>
          <w:szCs w:val="24"/>
          <w:lang w:val="en-AU"/>
        </w:rPr>
        <w:t>13.2. LDAP Terminology</w:t>
      </w:r>
      <w:r w:rsidRPr="00434831">
        <w:rPr>
          <w:rFonts w:ascii="Times New Roman" w:hAnsi="Times New Roman"/>
          <w:noProof/>
          <w:sz w:val="24"/>
          <w:szCs w:val="24"/>
          <w:lang w:val="en-AU"/>
        </w:rPr>
        <w:t xml:space="preserve">. Retrieved February 24, 2012, from Reference Guide for Red Hat Enterpirse Linux 4: Edition 4: </w:t>
      </w:r>
      <w:hyperlink r:id="rId16" w:history="1">
        <w:r w:rsidR="008E2C3C" w:rsidRPr="00E664A3">
          <w:rPr>
            <w:rStyle w:val="Hyperlink"/>
            <w:rFonts w:ascii="Times New Roman" w:hAnsi="Times New Roman"/>
            <w:noProof/>
            <w:sz w:val="24"/>
            <w:szCs w:val="24"/>
            <w:lang w:val="en-AU"/>
          </w:rPr>
          <w:t>http://docs.redhat.com/docs/en-US/Red_Hat_Enterprise_Linux/4/html/Reference_Guide/s1-ldap-terminology.html</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lastRenderedPageBreak/>
        <w:t xml:space="preserve">Red Hat, Inc. (2011). </w:t>
      </w:r>
      <w:r w:rsidRPr="00434831">
        <w:rPr>
          <w:rFonts w:ascii="Times New Roman" w:hAnsi="Times New Roman"/>
          <w:i/>
          <w:iCs/>
          <w:noProof/>
          <w:sz w:val="24"/>
          <w:szCs w:val="24"/>
          <w:lang w:val="en-AU"/>
        </w:rPr>
        <w:t>Chapter 13. Lightweight Directory Access Protocol (LDAP)</w:t>
      </w:r>
      <w:r w:rsidRPr="00434831">
        <w:rPr>
          <w:rFonts w:ascii="Times New Roman" w:hAnsi="Times New Roman"/>
          <w:noProof/>
          <w:sz w:val="24"/>
          <w:szCs w:val="24"/>
          <w:lang w:val="en-AU"/>
        </w:rPr>
        <w:t xml:space="preserve">. Retrieved February 24, 2012, from Reference Guide for Red Hat Enterprise Linux 4: Edition 4: </w:t>
      </w:r>
      <w:hyperlink r:id="rId17" w:history="1">
        <w:r w:rsidR="008E2C3C" w:rsidRPr="00E664A3">
          <w:rPr>
            <w:rStyle w:val="Hyperlink"/>
            <w:rFonts w:ascii="Times New Roman" w:hAnsi="Times New Roman"/>
            <w:noProof/>
            <w:sz w:val="24"/>
            <w:szCs w:val="24"/>
            <w:lang w:val="en-AU"/>
          </w:rPr>
          <w:t>http://docs.redhat.com/docs/en-US/Red_Hat_Enterprise_Linux/4/html/Reference_Guide/ch-ldap.html</w:t>
        </w:r>
      </w:hyperlink>
      <w:r w:rsidR="008E2C3C">
        <w:rPr>
          <w:rFonts w:ascii="Times New Roman" w:hAnsi="Times New Roman"/>
          <w:noProof/>
          <w:sz w:val="24"/>
          <w:szCs w:val="24"/>
          <w:lang w:val="en-AU"/>
        </w:rPr>
        <w:t xml:space="preserve"> </w:t>
      </w:r>
    </w:p>
    <w:p w:rsidR="00434831" w:rsidRPr="00434831" w:rsidRDefault="00434831" w:rsidP="00434831">
      <w:pPr>
        <w:pStyle w:val="Bibliography"/>
        <w:spacing w:after="0" w:line="480" w:lineRule="auto"/>
        <w:ind w:left="720" w:hanging="720"/>
        <w:rPr>
          <w:rFonts w:ascii="Times New Roman" w:hAnsi="Times New Roman"/>
          <w:noProof/>
          <w:sz w:val="24"/>
          <w:szCs w:val="24"/>
          <w:lang w:val="en-AU"/>
        </w:rPr>
      </w:pPr>
      <w:r w:rsidRPr="00434831">
        <w:rPr>
          <w:rFonts w:ascii="Times New Roman" w:hAnsi="Times New Roman"/>
          <w:noProof/>
          <w:sz w:val="24"/>
          <w:szCs w:val="24"/>
          <w:lang w:val="en-AU"/>
        </w:rPr>
        <w:t xml:space="preserve">Zeilenga, K. (2006). </w:t>
      </w:r>
      <w:r w:rsidRPr="00434831">
        <w:rPr>
          <w:rFonts w:ascii="Times New Roman" w:hAnsi="Times New Roman"/>
          <w:i/>
          <w:iCs/>
          <w:noProof/>
          <w:sz w:val="24"/>
          <w:szCs w:val="24"/>
          <w:lang w:val="en-AU"/>
        </w:rPr>
        <w:t>RFC4510 - Lightweight Directory Access Protocol (LDAP): Technical Specification Road Map</w:t>
      </w:r>
      <w:r w:rsidRPr="00434831">
        <w:rPr>
          <w:rFonts w:ascii="Times New Roman" w:hAnsi="Times New Roman"/>
          <w:noProof/>
          <w:sz w:val="24"/>
          <w:szCs w:val="24"/>
          <w:lang w:val="en-AU"/>
        </w:rPr>
        <w:t xml:space="preserve">. Retrieved February 24, 2012, from IETF Tools: </w:t>
      </w:r>
      <w:hyperlink r:id="rId18" w:history="1">
        <w:r w:rsidR="008E2C3C" w:rsidRPr="00E664A3">
          <w:rPr>
            <w:rStyle w:val="Hyperlink"/>
            <w:rFonts w:ascii="Times New Roman" w:hAnsi="Times New Roman"/>
            <w:noProof/>
            <w:sz w:val="24"/>
            <w:szCs w:val="24"/>
            <w:lang w:val="en-AU"/>
          </w:rPr>
          <w:t>http://tools.ietf.org/html/rfc4510</w:t>
        </w:r>
      </w:hyperlink>
      <w:r w:rsidR="008E2C3C">
        <w:rPr>
          <w:rFonts w:ascii="Times New Roman" w:hAnsi="Times New Roman"/>
          <w:noProof/>
          <w:sz w:val="24"/>
          <w:szCs w:val="24"/>
          <w:lang w:val="en-AU"/>
        </w:rPr>
        <w:t xml:space="preserve"> </w:t>
      </w:r>
    </w:p>
    <w:p w:rsidR="00434831" w:rsidRPr="00434831" w:rsidRDefault="00434831" w:rsidP="00434831">
      <w:pPr>
        <w:spacing w:after="0" w:line="480" w:lineRule="auto"/>
        <w:rPr>
          <w:rFonts w:ascii="Times New Roman" w:hAnsi="Times New Roman"/>
          <w:sz w:val="24"/>
          <w:szCs w:val="24"/>
          <w:lang w:val="en-AU"/>
        </w:rPr>
      </w:pPr>
    </w:p>
    <w:sectPr w:rsidR="00434831" w:rsidRPr="0043483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F5" w:rsidRDefault="008F78F5" w:rsidP="0070006A">
      <w:pPr>
        <w:spacing w:after="0" w:line="240" w:lineRule="auto"/>
      </w:pPr>
      <w:r>
        <w:separator/>
      </w:r>
    </w:p>
  </w:endnote>
  <w:endnote w:type="continuationSeparator" w:id="0">
    <w:p w:rsidR="008F78F5" w:rsidRDefault="008F78F5" w:rsidP="007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F5" w:rsidRDefault="008F78F5" w:rsidP="0070006A">
      <w:pPr>
        <w:spacing w:after="0" w:line="240" w:lineRule="auto"/>
      </w:pPr>
      <w:r>
        <w:separator/>
      </w:r>
    </w:p>
  </w:footnote>
  <w:footnote w:type="continuationSeparator" w:id="0">
    <w:p w:rsidR="008F78F5" w:rsidRDefault="008F78F5" w:rsidP="00700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6A" w:rsidRPr="0070006A" w:rsidRDefault="0070006A" w:rsidP="0070006A">
    <w:pPr>
      <w:pStyle w:val="Header"/>
      <w:jc w:val="right"/>
      <w:rPr>
        <w:rFonts w:ascii="Times New Roman" w:hAnsi="Times New Roman"/>
        <w:sz w:val="24"/>
        <w:szCs w:val="24"/>
      </w:rPr>
    </w:pPr>
    <w:r w:rsidRPr="0070006A">
      <w:rPr>
        <w:rFonts w:ascii="Times New Roman" w:hAnsi="Times New Roman"/>
        <w:sz w:val="24"/>
        <w:szCs w:val="24"/>
      </w:rPr>
      <w:t xml:space="preserve">LDAP      </w:t>
    </w:r>
    <w:r w:rsidRPr="0070006A">
      <w:rPr>
        <w:rFonts w:ascii="Times New Roman" w:hAnsi="Times New Roman"/>
        <w:sz w:val="24"/>
        <w:szCs w:val="24"/>
      </w:rPr>
      <w:fldChar w:fldCharType="begin"/>
    </w:r>
    <w:r w:rsidRPr="0070006A">
      <w:rPr>
        <w:rFonts w:ascii="Times New Roman" w:hAnsi="Times New Roman"/>
        <w:sz w:val="24"/>
        <w:szCs w:val="24"/>
      </w:rPr>
      <w:instrText xml:space="preserve"> PAGE   \* MERGEFORMAT </w:instrText>
    </w:r>
    <w:r w:rsidRPr="0070006A">
      <w:rPr>
        <w:rFonts w:ascii="Times New Roman" w:hAnsi="Times New Roman"/>
        <w:sz w:val="24"/>
        <w:szCs w:val="24"/>
      </w:rPr>
      <w:fldChar w:fldCharType="separate"/>
    </w:r>
    <w:r w:rsidR="00F81EE4">
      <w:rPr>
        <w:rFonts w:ascii="Times New Roman" w:hAnsi="Times New Roman"/>
        <w:noProof/>
        <w:sz w:val="24"/>
        <w:szCs w:val="24"/>
      </w:rPr>
      <w:t>4</w:t>
    </w:r>
    <w:r w:rsidRPr="0070006A">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5B4E"/>
    <w:multiLevelType w:val="hybridMultilevel"/>
    <w:tmpl w:val="0340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1E"/>
    <w:rsid w:val="00007B41"/>
    <w:rsid w:val="002808FA"/>
    <w:rsid w:val="00315772"/>
    <w:rsid w:val="004040AD"/>
    <w:rsid w:val="00431141"/>
    <w:rsid w:val="00434831"/>
    <w:rsid w:val="0044386D"/>
    <w:rsid w:val="004C79ED"/>
    <w:rsid w:val="0053430F"/>
    <w:rsid w:val="0063433C"/>
    <w:rsid w:val="0070006A"/>
    <w:rsid w:val="007D0A15"/>
    <w:rsid w:val="007E6B78"/>
    <w:rsid w:val="0082591E"/>
    <w:rsid w:val="008B1A3C"/>
    <w:rsid w:val="008E2C3C"/>
    <w:rsid w:val="008F78F5"/>
    <w:rsid w:val="00925F97"/>
    <w:rsid w:val="009736B5"/>
    <w:rsid w:val="00A9773E"/>
    <w:rsid w:val="00C173B0"/>
    <w:rsid w:val="00C95B49"/>
    <w:rsid w:val="00D94C44"/>
    <w:rsid w:val="00F62270"/>
    <w:rsid w:val="00F81EE4"/>
    <w:rsid w:val="00F8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1E"/>
    <w:pPr>
      <w:ind w:left="720"/>
      <w:contextualSpacing/>
    </w:pPr>
  </w:style>
  <w:style w:type="paragraph" w:styleId="BalloonText">
    <w:name w:val="Balloon Text"/>
    <w:basedOn w:val="Normal"/>
    <w:link w:val="BalloonTextChar"/>
    <w:uiPriority w:val="99"/>
    <w:semiHidden/>
    <w:unhideWhenUsed/>
    <w:rsid w:val="00973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36B5"/>
    <w:rPr>
      <w:rFonts w:ascii="Tahoma" w:hAnsi="Tahoma" w:cs="Tahoma"/>
      <w:sz w:val="16"/>
      <w:szCs w:val="16"/>
    </w:rPr>
  </w:style>
  <w:style w:type="paragraph" w:styleId="Bibliography">
    <w:name w:val="Bibliography"/>
    <w:basedOn w:val="Normal"/>
    <w:next w:val="Normal"/>
    <w:uiPriority w:val="37"/>
    <w:unhideWhenUsed/>
    <w:rsid w:val="00434831"/>
  </w:style>
  <w:style w:type="paragraph" w:styleId="Header">
    <w:name w:val="header"/>
    <w:basedOn w:val="Normal"/>
    <w:link w:val="HeaderChar"/>
    <w:uiPriority w:val="99"/>
    <w:unhideWhenUsed/>
    <w:rsid w:val="00700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6A"/>
  </w:style>
  <w:style w:type="paragraph" w:styleId="Footer">
    <w:name w:val="footer"/>
    <w:basedOn w:val="Normal"/>
    <w:link w:val="FooterChar"/>
    <w:uiPriority w:val="99"/>
    <w:unhideWhenUsed/>
    <w:rsid w:val="00700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6A"/>
  </w:style>
  <w:style w:type="character" w:styleId="Hyperlink">
    <w:name w:val="Hyperlink"/>
    <w:uiPriority w:val="99"/>
    <w:unhideWhenUsed/>
    <w:rsid w:val="008E2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1E"/>
    <w:pPr>
      <w:ind w:left="720"/>
      <w:contextualSpacing/>
    </w:pPr>
  </w:style>
  <w:style w:type="paragraph" w:styleId="BalloonText">
    <w:name w:val="Balloon Text"/>
    <w:basedOn w:val="Normal"/>
    <w:link w:val="BalloonTextChar"/>
    <w:uiPriority w:val="99"/>
    <w:semiHidden/>
    <w:unhideWhenUsed/>
    <w:rsid w:val="00973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36B5"/>
    <w:rPr>
      <w:rFonts w:ascii="Tahoma" w:hAnsi="Tahoma" w:cs="Tahoma"/>
      <w:sz w:val="16"/>
      <w:szCs w:val="16"/>
    </w:rPr>
  </w:style>
  <w:style w:type="paragraph" w:styleId="Bibliography">
    <w:name w:val="Bibliography"/>
    <w:basedOn w:val="Normal"/>
    <w:next w:val="Normal"/>
    <w:uiPriority w:val="37"/>
    <w:unhideWhenUsed/>
    <w:rsid w:val="00434831"/>
  </w:style>
  <w:style w:type="paragraph" w:styleId="Header">
    <w:name w:val="header"/>
    <w:basedOn w:val="Normal"/>
    <w:link w:val="HeaderChar"/>
    <w:uiPriority w:val="99"/>
    <w:unhideWhenUsed/>
    <w:rsid w:val="00700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6A"/>
  </w:style>
  <w:style w:type="paragraph" w:styleId="Footer">
    <w:name w:val="footer"/>
    <w:basedOn w:val="Normal"/>
    <w:link w:val="FooterChar"/>
    <w:uiPriority w:val="99"/>
    <w:unhideWhenUsed/>
    <w:rsid w:val="00700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6A"/>
  </w:style>
  <w:style w:type="character" w:styleId="Hyperlink">
    <w:name w:val="Hyperlink"/>
    <w:uiPriority w:val="99"/>
    <w:unhideWhenUsed/>
    <w:rsid w:val="008E2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aa367036(v=vs.85).aspx" TargetMode="External"/><Relationship Id="rId18" Type="http://schemas.openxmlformats.org/officeDocument/2006/relationships/hyperlink" Target="http://tools.ietf.org/html/rfc45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sdn.microsoft.com/en-us/library/aa367008(VS.85).aspx" TargetMode="External"/><Relationship Id="rId17" Type="http://schemas.openxmlformats.org/officeDocument/2006/relationships/hyperlink" Target="http://docs.redhat.com/docs/en-US/Red_Hat_Enterprise_Linux/4/html/Reference_Guide/ch-ldap.html" TargetMode="External"/><Relationship Id="rId2" Type="http://schemas.openxmlformats.org/officeDocument/2006/relationships/numbering" Target="numbering.xml"/><Relationship Id="rId16" Type="http://schemas.openxmlformats.org/officeDocument/2006/relationships/hyperlink" Target="http://docs.redhat.com/docs/en-US/Red_Hat_Enterprise_Linux/4/html/Reference_Guide/s1-ldap-terminolog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aa366149(v=vs.85).aspx" TargetMode="External"/><Relationship Id="rId5" Type="http://schemas.openxmlformats.org/officeDocument/2006/relationships/settings" Target="settings.xml"/><Relationship Id="rId15" Type="http://schemas.openxmlformats.org/officeDocument/2006/relationships/hyperlink" Target="http://www.rfc-editor.org/rfc/rfc4513.txt" TargetMode="External"/><Relationship Id="rId10" Type="http://schemas.openxmlformats.org/officeDocument/2006/relationships/hyperlink" Target="http://msdn.microsoft.com/en-us/library/aa366100(v=vs.85).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sdn.microsoft.com/en-us/library/aa367008(VS.85).aspx" TargetMode="External"/><Relationship Id="rId14" Type="http://schemas.openxmlformats.org/officeDocument/2006/relationships/hyperlink" Target="http://msdn.microsoft.com/en-us/library/aa394582%28VS.85%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Mci11</b:Tag>
    <b:SourceType>InternetSite</b:SourceType>
    <b:Guid>{17B12C2A-3297-4C0F-BC0C-C2B9274F4B89}</b:Guid>
    <b:Title>Lightweight Directory Access Protocol</b:Title>
    <b:Year>2011</b:Year>
    <b:Author>
      <b:Author>
        <b:Corporate>Mcirosoft Corporation</b:Corporate>
      </b:Author>
    </b:Author>
    <b:InternetSiteTitle>MSDN</b:InternetSiteTitle>
    <b:Month>September</b:Month>
    <b:Day>7</b:Day>
    <b:YearAccessed>2012</b:YearAccessed>
    <b:MonthAccessed>February</b:MonthAccessed>
    <b:DayAccessed>24</b:DayAccessed>
    <b:URL>http://msdn.microsoft.com/en-us/library/aa367008(VS.85).aspx</b:URL>
    <b:RefOrder>2</b:RefOrder>
  </b:Source>
  <b:Source>
    <b:Tag>Red111</b:Tag>
    <b:SourceType>InternetSite</b:SourceType>
    <b:Guid>{318C3CB4-38E5-464D-B08F-A12A10A78665}</b:Guid>
    <b:Author>
      <b:Author>
        <b:Corporate>Red Hat, Inc.</b:Corporate>
      </b:Author>
    </b:Author>
    <b:Title>Chapter 13. Lightweight Directory Access Protocol (LDAP)</b:Title>
    <b:InternetSiteTitle>Reference Guide for Red Hat Enterprise Linux 4: Edition 4</b:InternetSiteTitle>
    <b:Year>2011</b:Year>
    <b:YearAccessed>2012</b:YearAccessed>
    <b:MonthAccessed>February</b:MonthAccessed>
    <b:DayAccessed>24</b:DayAccessed>
    <b:URL>http://docs.redhat.com/docs/en-US/Red_Hat_Enterprise_Linux/4/html/Reference_Guide/ch-ldap.html</b:URL>
    <b:RefOrder>1</b:RefOrder>
  </b:Source>
  <b:Source>
    <b:Tag>Mic119</b:Tag>
    <b:SourceType>InternetSite</b:SourceType>
    <b:Guid>{47E0D4DA-2FBD-4FB4-A0B6-66FF88A41B60}</b:Guid>
    <b:Author>
      <b:Author>
        <b:Corporate>Microsoft Corporation</b:Corporate>
      </b:Author>
    </b:Author>
    <b:Title>Directory Entries</b:Title>
    <b:InternetSiteTitle>MSDN</b:InternetSiteTitle>
    <b:Year>2011</b:Year>
    <b:Month>September</b:Month>
    <b:Day>7</b:Day>
    <b:YearAccessed>2012</b:YearAccessed>
    <b:MonthAccessed>February</b:MonthAccessed>
    <b:DayAccessed>24</b:DayAccessed>
    <b:URL>http://msdn.microsoft.com/en-us/library/aa366100(v=vs.85).aspx</b:URL>
    <b:RefOrder>3</b:RefOrder>
  </b:Source>
  <b:Source>
    <b:Tag>Red112</b:Tag>
    <b:SourceType>InternetSite</b:SourceType>
    <b:Guid>{3B681419-A15B-4A1D-AAE9-3EBFF0D408C2}</b:Guid>
    <b:Author>
      <b:Author>
        <b:Corporate>Red Hat, Inc.</b:Corporate>
      </b:Author>
    </b:Author>
    <b:Title>13.2. LDAP Terminology</b:Title>
    <b:InternetSiteTitle>Reference Guide for Red Hat Enterpirse Linux 4: Edition 4</b:InternetSiteTitle>
    <b:Year>2011</b:Year>
    <b:YearAccessed>2012</b:YearAccessed>
    <b:MonthAccessed>February</b:MonthAccessed>
    <b:DayAccessed>24</b:DayAccessed>
    <b:URL>http://docs.redhat.com/docs/en-US/Red_Hat_Enterprise_Linux/4/html/Reference_Guide/s1-ldap-terminology.html</b:URL>
    <b:RefOrder>4</b:RefOrder>
  </b:Source>
  <b:Source>
    <b:Tag>Placeholder1</b:Tag>
    <b:SourceType>InternetSite</b:SourceType>
    <b:Guid>{8E9CA742-32C4-43D6-86BE-E4C2189E26A2}</b:Guid>
    <b:Title>Lightweight Directory Access Protocol</b:Title>
    <b:Year>2011</b:Year>
    <b:Author>
      <b:Author>
        <b:Corporate>Microsoft Corporation</b:Corporate>
      </b:Author>
    </b:Author>
    <b:InternetSiteTitle>MSDN</b:InternetSiteTitle>
    <b:Month>September</b:Month>
    <b:Day>7</b:Day>
    <b:YearAccessed>2012</b:YearAccessed>
    <b:MonthAccessed>February</b:MonthAccessed>
    <b:DayAccessed>24</b:DayAccessed>
    <b:URL>http://msdn.microsoft.com/en-us/library/aa367008(VS.85).aspx</b:URL>
    <b:RefOrder>5</b:RefOrder>
  </b:Source>
  <b:Source>
    <b:Tag>KZe06</b:Tag>
    <b:SourceType>InternetSite</b:SourceType>
    <b:Guid>{578E21FF-5C90-4FD0-A9C6-D009F24B2B5D}</b:Guid>
    <b:Author>
      <b:Author>
        <b:NameList>
          <b:Person>
            <b:Last>Zeilenga</b:Last>
            <b:First>K.</b:First>
          </b:Person>
        </b:NameList>
      </b:Author>
    </b:Author>
    <b:Title>RFC4510 - Lightweight Directory Access Protocol (LDAP): Technical Specification Road Map</b:Title>
    <b:InternetSiteTitle>IETF Tools</b:InternetSiteTitle>
    <b:Year>2006</b:Year>
    <b:YearAccessed>2012</b:YearAccessed>
    <b:MonthAccessed>February</b:MonthAccessed>
    <b:DayAccessed>24</b:DayAccessed>
    <b:URL>http://tools.ietf.org/html/rfc4510</b:URL>
    <b:RefOrder>6</b:RefOrder>
  </b:Source>
  <b:Source>
    <b:Tag>Mic117</b:Tag>
    <b:SourceType>InternetSite</b:SourceType>
    <b:Guid>{BB3114DA-3136-417B-AF77-B0592B5630C5}</b:Guid>
    <b:Author>
      <b:Author>
        <b:Corporate>Microsoft Corporation</b:Corporate>
      </b:Author>
    </b:Author>
    <b:Title>What is LDAP</b:Title>
    <b:InternetSiteTitle>MSDN</b:InternetSiteTitle>
    <b:Year>2011</b:Year>
    <b:Month>September</b:Month>
    <b:Day>7</b:Day>
    <b:YearAccessed>2012</b:YearAccessed>
    <b:MonthAccessed>February</b:MonthAccessed>
    <b:DayAccessed>24</b:DayAccessed>
    <b:URL>http://msdn.microsoft.com/en-us/library/aa367036(v=vs.85).aspx</b:URL>
    <b:RefOrder>7</b:RefOrder>
  </b:Source>
  <b:Source>
    <b:Tag>Mic118</b:Tag>
    <b:SourceType>InternetSite</b:SourceType>
    <b:Guid>{4F0268B3-056E-45C4-9DDB-CDC8399087A6}</b:Guid>
    <b:Author>
      <b:Author>
        <b:Corporate>Microsoft Corporation</b:Corporate>
      </b:Author>
    </b:Author>
    <b:Title>LDAP and ADSI</b:Title>
    <b:InternetSiteTitle>MSDN</b:InternetSiteTitle>
    <b:Year>2011</b:Year>
    <b:Month>September</b:Month>
    <b:Day>7</b:Day>
    <b:YearAccessed>2012</b:YearAccessed>
    <b:MonthAccessed>February</b:MonthAccessed>
    <b:DayAccessed>24</b:DayAccessed>
    <b:URL>http://msdn.microsoft.com/en-us/library/aa366149(v=vs.85).aspx</b:URL>
    <b:RefOrder>8</b:RefOrder>
  </b:Source>
  <b:Source>
    <b:Tag>RHa06</b:Tag>
    <b:SourceType>InternetSite</b:SourceType>
    <b:Guid>{03263BE9-6CB3-42E9-B7E7-E3F1E1D7C429}</b:Guid>
    <b:Author>
      <b:Author>
        <b:NameList>
          <b:Person>
            <b:Last>R. Harrison</b:Last>
            <b:First>Ed.</b:First>
          </b:Person>
        </b:NameList>
      </b:Author>
    </b:Author>
    <b:Title>RFC4513 - Lightweight Directory Access Protocol (LDAP): Authenticaiton Methods and Security Mechanisms</b:Title>
    <b:InternetSiteTitle>RFC Editor</b:InternetSiteTitle>
    <b:Year>2006</b:Year>
    <b:Month>June</b:Month>
    <b:YearAccessed>2012</b:YearAccessed>
    <b:MonthAccessed>February</b:MonthAccessed>
    <b:DayAccessed>24</b:DayAccessed>
    <b:URL>http://www.rfc-editor.org/rfc/rfc4513.txt</b:URL>
    <b:RefOrder>9</b:RefOrder>
  </b:Source>
  <b:Source>
    <b:Tag>Mic12</b:Tag>
    <b:SourceType>DocumentFromInternetSite</b:SourceType>
    <b:Guid>{F94FE0D5-55BD-4D51-BEC0-578473F77146}</b:Guid>
    <b:Author>
      <b:Author>
        <b:Corporate>Microsoft Corporation</b:Corporate>
      </b:Author>
    </b:Author>
    <b:Title>Windows Management Instrumentation</b:Title>
    <b:InternetSiteTitle>MSDN Library</b:InternetSiteTitle>
    <b:Year>2012</b:Year>
    <b:YearAccessed>2012</b:YearAccessed>
    <b:MonthAccessed>February</b:MonthAccessed>
    <b:DayAccessed>17</b:DayAccessed>
    <b:URL>http://msdn.microsoft.com/en-us/library/aa394582%28VS.85%29.aspx</b:URL>
    <b:RefOrder>10</b:RefOrder>
  </b:Source>
</b:Sources>
</file>

<file path=customXml/itemProps1.xml><?xml version="1.0" encoding="utf-8"?>
<ds:datastoreItem xmlns:ds="http://schemas.openxmlformats.org/officeDocument/2006/customXml" ds:itemID="{16413604-6BB8-4B35-9069-3D8747BC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Links>
    <vt:vector size="60" baseType="variant">
      <vt:variant>
        <vt:i4>2162790</vt:i4>
      </vt:variant>
      <vt:variant>
        <vt:i4>27</vt:i4>
      </vt:variant>
      <vt:variant>
        <vt:i4>0</vt:i4>
      </vt:variant>
      <vt:variant>
        <vt:i4>5</vt:i4>
      </vt:variant>
      <vt:variant>
        <vt:lpwstr>http://tools.ietf.org/html/rfc4510</vt:lpwstr>
      </vt:variant>
      <vt:variant>
        <vt:lpwstr/>
      </vt:variant>
      <vt:variant>
        <vt:i4>4849729</vt:i4>
      </vt:variant>
      <vt:variant>
        <vt:i4>24</vt:i4>
      </vt:variant>
      <vt:variant>
        <vt:i4>0</vt:i4>
      </vt:variant>
      <vt:variant>
        <vt:i4>5</vt:i4>
      </vt:variant>
      <vt:variant>
        <vt:lpwstr>http://docs.redhat.com/docs/en-US/Red_Hat_Enterprise_Linux/4/html/Reference_Guide/ch-ldap.html</vt:lpwstr>
      </vt:variant>
      <vt:variant>
        <vt:lpwstr/>
      </vt:variant>
      <vt:variant>
        <vt:i4>5439559</vt:i4>
      </vt:variant>
      <vt:variant>
        <vt:i4>21</vt:i4>
      </vt:variant>
      <vt:variant>
        <vt:i4>0</vt:i4>
      </vt:variant>
      <vt:variant>
        <vt:i4>5</vt:i4>
      </vt:variant>
      <vt:variant>
        <vt:lpwstr>http://docs.redhat.com/docs/en-US/Red_Hat_Enterprise_Linux/4/html/Reference_Guide/s1-ldap-terminology.html</vt:lpwstr>
      </vt:variant>
      <vt:variant>
        <vt:lpwstr/>
      </vt:variant>
      <vt:variant>
        <vt:i4>5636099</vt:i4>
      </vt:variant>
      <vt:variant>
        <vt:i4>18</vt:i4>
      </vt:variant>
      <vt:variant>
        <vt:i4>0</vt:i4>
      </vt:variant>
      <vt:variant>
        <vt:i4>5</vt:i4>
      </vt:variant>
      <vt:variant>
        <vt:lpwstr>http://www.rfc-editor.org/rfc/rfc4513.txt</vt:lpwstr>
      </vt:variant>
      <vt:variant>
        <vt:lpwstr/>
      </vt:variant>
      <vt:variant>
        <vt:i4>589896</vt:i4>
      </vt:variant>
      <vt:variant>
        <vt:i4>15</vt:i4>
      </vt:variant>
      <vt:variant>
        <vt:i4>0</vt:i4>
      </vt:variant>
      <vt:variant>
        <vt:i4>5</vt:i4>
      </vt:variant>
      <vt:variant>
        <vt:lpwstr>http://msdn.microsoft.com/en-us/library/aa394582%28VS.85%29.aspx</vt:lpwstr>
      </vt:variant>
      <vt:variant>
        <vt:lpwstr/>
      </vt:variant>
      <vt:variant>
        <vt:i4>7405693</vt:i4>
      </vt:variant>
      <vt:variant>
        <vt:i4>12</vt:i4>
      </vt:variant>
      <vt:variant>
        <vt:i4>0</vt:i4>
      </vt:variant>
      <vt:variant>
        <vt:i4>5</vt:i4>
      </vt:variant>
      <vt:variant>
        <vt:lpwstr>http://msdn.microsoft.com/en-us/library/aa367036(v=vs.85).aspx</vt:lpwstr>
      </vt:variant>
      <vt:variant>
        <vt:lpwstr/>
      </vt:variant>
      <vt:variant>
        <vt:i4>589891</vt:i4>
      </vt:variant>
      <vt:variant>
        <vt:i4>9</vt:i4>
      </vt:variant>
      <vt:variant>
        <vt:i4>0</vt:i4>
      </vt:variant>
      <vt:variant>
        <vt:i4>5</vt:i4>
      </vt:variant>
      <vt:variant>
        <vt:lpwstr>http://msdn.microsoft.com/en-us/library/aa367008(VS.85).aspx</vt:lpwstr>
      </vt:variant>
      <vt:variant>
        <vt:lpwstr/>
      </vt:variant>
      <vt:variant>
        <vt:i4>8323195</vt:i4>
      </vt:variant>
      <vt:variant>
        <vt:i4>6</vt:i4>
      </vt:variant>
      <vt:variant>
        <vt:i4>0</vt:i4>
      </vt:variant>
      <vt:variant>
        <vt:i4>5</vt:i4>
      </vt:variant>
      <vt:variant>
        <vt:lpwstr>http://msdn.microsoft.com/en-us/library/aa366149(v=vs.85).aspx</vt:lpwstr>
      </vt:variant>
      <vt:variant>
        <vt:lpwstr/>
      </vt:variant>
      <vt:variant>
        <vt:i4>7733375</vt:i4>
      </vt:variant>
      <vt:variant>
        <vt:i4>3</vt:i4>
      </vt:variant>
      <vt:variant>
        <vt:i4>0</vt:i4>
      </vt:variant>
      <vt:variant>
        <vt:i4>5</vt:i4>
      </vt:variant>
      <vt:variant>
        <vt:lpwstr>http://msdn.microsoft.com/en-us/library/aa366100(v=vs.85).aspx</vt:lpwstr>
      </vt:variant>
      <vt:variant>
        <vt:lpwstr/>
      </vt:variant>
      <vt:variant>
        <vt:i4>589891</vt:i4>
      </vt:variant>
      <vt:variant>
        <vt:i4>0</vt:i4>
      </vt:variant>
      <vt:variant>
        <vt:i4>0</vt:i4>
      </vt:variant>
      <vt:variant>
        <vt:i4>5</vt:i4>
      </vt:variant>
      <vt:variant>
        <vt:lpwstr>http://msdn.microsoft.com/en-us/library/aa367008(VS.85).aspx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keywords>LDAP</cp:keywords>
  <cp:lastModifiedBy>Jered</cp:lastModifiedBy>
  <cp:revision>3</cp:revision>
  <dcterms:created xsi:type="dcterms:W3CDTF">2012-11-10T06:25:00Z</dcterms:created>
  <dcterms:modified xsi:type="dcterms:W3CDTF">2012-11-10T06:31:00Z</dcterms:modified>
</cp:coreProperties>
</file>