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DYNAMIC EXPANSION</w:t>
      </w:r>
    </w:p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</w:p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</w:p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</w:p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</w:p>
    <w:p w:rsidR="005F4F48" w:rsidRDefault="005F4F48" w:rsidP="005F4F48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4 Application: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ArrayList Dynamic Expansion</w:t>
      </w:r>
      <w:bookmarkEnd w:id="0"/>
    </w:p>
    <w:p w:rsidR="005F4F48" w:rsidRDefault="005F4F48" w:rsidP="005F4F48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Jered McClure</w:t>
      </w:r>
      <w:r>
        <w:rPr>
          <w:rFonts w:ascii="Times New Roman" w:hAnsi="Times New Roman" w:cs="Times New Roman"/>
          <w:sz w:val="24"/>
          <w:szCs w:val="24"/>
        </w:rPr>
        <w:br/>
        <w:t>Walden University</w:t>
      </w:r>
    </w:p>
    <w:p w:rsidR="005F4F48" w:rsidRDefault="005F4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F00" w:rsidRDefault="00F54F00" w:rsidP="005F4F48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4 Application: ArrayList Dynamic Expansion</w:t>
      </w:r>
    </w:p>
    <w:p w:rsidR="002B3301" w:rsidRPr="00F54F00" w:rsidRDefault="00607119" w:rsidP="00F54F00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t>The Ex01 class takes a predefined ArrayList and requests that a user add to that list. It does this via the InputStreamReader object inside</w:t>
      </w:r>
      <w:r w:rsidR="005918C3" w:rsidRPr="00F54F00">
        <w:rPr>
          <w:rFonts w:ascii="Times New Roman" w:hAnsi="Times New Roman" w:cs="Times New Roman"/>
          <w:sz w:val="24"/>
          <w:szCs w:val="24"/>
        </w:rPr>
        <w:t xml:space="preserve"> of</w:t>
      </w:r>
      <w:r w:rsidRPr="00F54F00">
        <w:rPr>
          <w:rFonts w:ascii="Times New Roman" w:hAnsi="Times New Roman" w:cs="Times New Roman"/>
          <w:sz w:val="24"/>
          <w:szCs w:val="24"/>
        </w:rPr>
        <w:t xml:space="preserve"> a BufferedReader. The BufferedReader takes a given input stream and reads ahead a certain number of bytes. Once that number of bytes has been reached, it t</w:t>
      </w:r>
      <w:r w:rsidR="005918C3" w:rsidRPr="00F54F00">
        <w:rPr>
          <w:rFonts w:ascii="Times New Roman" w:hAnsi="Times New Roman" w:cs="Times New Roman"/>
          <w:sz w:val="24"/>
          <w:szCs w:val="24"/>
        </w:rPr>
        <w:t>hen returns the value via one of its read methods</w:t>
      </w:r>
      <w:sdt>
        <w:sdtPr>
          <w:rPr>
            <w:rFonts w:ascii="Times New Roman" w:hAnsi="Times New Roman" w:cs="Times New Roman"/>
            <w:sz w:val="24"/>
            <w:szCs w:val="24"/>
          </w:rPr>
          <w:id w:val="296194274"/>
          <w:citation/>
        </w:sdtPr>
        <w:sdtEndPr/>
        <w:sdtContent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1902" w:rsidRPr="00F54F00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Ora121 \l 3081 </w:instrText>
          </w:r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1902" w:rsidRPr="00F54F00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(Oracle, 2012)</w:t>
          </w:r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91902" w:rsidRPr="00F54F00">
        <w:rPr>
          <w:rFonts w:ascii="Times New Roman" w:hAnsi="Times New Roman" w:cs="Times New Roman"/>
          <w:sz w:val="24"/>
          <w:szCs w:val="24"/>
        </w:rPr>
        <w:t>. InputStreamReader takes a given byte set and converts it into a char set</w:t>
      </w:r>
      <w:sdt>
        <w:sdtPr>
          <w:rPr>
            <w:rFonts w:ascii="Times New Roman" w:hAnsi="Times New Roman" w:cs="Times New Roman"/>
            <w:sz w:val="24"/>
            <w:szCs w:val="24"/>
          </w:rPr>
          <w:id w:val="1016504536"/>
          <w:citation/>
        </w:sdtPr>
        <w:sdtEndPr/>
        <w:sdtContent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91902" w:rsidRPr="00F54F00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Ora122 \l 3081 </w:instrText>
          </w:r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1902" w:rsidRPr="00F54F00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(Oracle, 2012)</w:t>
          </w:r>
          <w:r w:rsidR="00C91902" w:rsidRPr="00F54F0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91902" w:rsidRPr="00F54F00">
        <w:rPr>
          <w:rFonts w:ascii="Times New Roman" w:hAnsi="Times New Roman" w:cs="Times New Roman"/>
          <w:sz w:val="24"/>
          <w:szCs w:val="24"/>
        </w:rPr>
        <w:t xml:space="preserve">. </w:t>
      </w:r>
      <w:r w:rsidR="005918C3" w:rsidRPr="00F54F00">
        <w:rPr>
          <w:rFonts w:ascii="Times New Roman" w:hAnsi="Times New Roman" w:cs="Times New Roman"/>
          <w:sz w:val="24"/>
          <w:szCs w:val="24"/>
        </w:rPr>
        <w:t>Using these two via System.in</w:t>
      </w:r>
      <w:r w:rsidR="00C91902" w:rsidRPr="00F54F00">
        <w:rPr>
          <w:rFonts w:ascii="Times New Roman" w:hAnsi="Times New Roman" w:cs="Times New Roman"/>
          <w:sz w:val="24"/>
          <w:szCs w:val="24"/>
        </w:rPr>
        <w:t xml:space="preserve">, input from a keyboard is converted to char values, which can then be converted to a String via the BufferedReader’s </w:t>
      </w:r>
      <w:proofErr w:type="gramStart"/>
      <w:r w:rsidR="00C91902" w:rsidRPr="00F54F00">
        <w:rPr>
          <w:rFonts w:ascii="Times New Roman" w:hAnsi="Times New Roman" w:cs="Times New Roman"/>
          <w:sz w:val="24"/>
          <w:szCs w:val="24"/>
        </w:rPr>
        <w:t>readLine(</w:t>
      </w:r>
      <w:proofErr w:type="gramEnd"/>
      <w:r w:rsidR="00C91902" w:rsidRPr="00F54F00">
        <w:rPr>
          <w:rFonts w:ascii="Times New Roman" w:hAnsi="Times New Roman" w:cs="Times New Roman"/>
          <w:sz w:val="24"/>
          <w:szCs w:val="24"/>
        </w:rPr>
        <w:t>) method.</w:t>
      </w:r>
    </w:p>
    <w:p w:rsidR="00F54F00" w:rsidRPr="00F54F00" w:rsidRDefault="005918C3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tab/>
        <w:t>The predefined ArrayList contains four elements, 0 through 3. At program start, the entire array and array indices are listed. The user is prompted to continue the array, or to end the program, press enter or ctrl + z.</w:t>
      </w:r>
      <w:r w:rsidR="00F54F00" w:rsidRPr="00F54F00">
        <w:rPr>
          <w:rFonts w:ascii="Times New Roman" w:hAnsi="Times New Roman" w:cs="Times New Roman"/>
          <w:sz w:val="24"/>
          <w:szCs w:val="24"/>
        </w:rPr>
        <w:t xml:space="preserve"> Because the ArrayList is updated each time the user presses Enter, they can either type a new entry for the array, or end the program. Each entry to the array is added via the </w:t>
      </w:r>
      <w:proofErr w:type="gramStart"/>
      <w:r w:rsidR="00F54F00" w:rsidRPr="00F54F00">
        <w:rPr>
          <w:rFonts w:ascii="Times New Roman" w:hAnsi="Times New Roman" w:cs="Times New Roman"/>
          <w:sz w:val="24"/>
          <w:szCs w:val="24"/>
        </w:rPr>
        <w:t>ArrayList.add(</w:t>
      </w:r>
      <w:proofErr w:type="gramEnd"/>
      <w:r w:rsidR="00F54F00" w:rsidRPr="00F54F00">
        <w:rPr>
          <w:rFonts w:ascii="Times New Roman" w:hAnsi="Times New Roman" w:cs="Times New Roman"/>
          <w:sz w:val="24"/>
          <w:szCs w:val="24"/>
        </w:rPr>
        <w:t xml:space="preserve">) method. </w:t>
      </w:r>
    </w:p>
    <w:p w:rsidR="00830820" w:rsidRPr="00F54F00" w:rsidRDefault="00F54F00" w:rsidP="00F54F00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t>Typing</w:t>
      </w:r>
      <w:r w:rsidR="005918C3" w:rsidRPr="00F54F00">
        <w:rPr>
          <w:rFonts w:ascii="Times New Roman" w:hAnsi="Times New Roman" w:cs="Times New Roman"/>
          <w:sz w:val="24"/>
          <w:szCs w:val="24"/>
        </w:rPr>
        <w:t xml:space="preserve"> </w:t>
      </w:r>
      <w:r w:rsidR="00830820" w:rsidRPr="00F54F00">
        <w:rPr>
          <w:rFonts w:ascii="Times New Roman" w:hAnsi="Times New Roman" w:cs="Times New Roman"/>
          <w:sz w:val="24"/>
          <w:szCs w:val="24"/>
        </w:rPr>
        <w:t>“Enter”</w:t>
      </w:r>
      <w:r w:rsidRPr="00F54F00">
        <w:rPr>
          <w:rFonts w:ascii="Times New Roman" w:hAnsi="Times New Roman" w:cs="Times New Roman"/>
          <w:sz w:val="24"/>
          <w:szCs w:val="24"/>
        </w:rPr>
        <w:t xml:space="preserve"> without any input </w:t>
      </w:r>
      <w:r w:rsidR="00830820" w:rsidRPr="00F54F00">
        <w:rPr>
          <w:rFonts w:ascii="Times New Roman" w:hAnsi="Times New Roman" w:cs="Times New Roman"/>
          <w:sz w:val="24"/>
          <w:szCs w:val="24"/>
        </w:rPr>
        <w:t xml:space="preserve">passes a blank string to the </w:t>
      </w:r>
      <w:proofErr w:type="gramStart"/>
      <w:r w:rsidR="00830820" w:rsidRPr="00F54F00">
        <w:rPr>
          <w:rFonts w:ascii="Times New Roman" w:hAnsi="Times New Roman" w:cs="Times New Roman"/>
          <w:sz w:val="24"/>
          <w:szCs w:val="24"/>
        </w:rPr>
        <w:t>BufferedReader.readLine(</w:t>
      </w:r>
      <w:proofErr w:type="gramEnd"/>
      <w:r w:rsidR="00830820" w:rsidRPr="00F54F00">
        <w:rPr>
          <w:rFonts w:ascii="Times New Roman" w:hAnsi="Times New Roman" w:cs="Times New Roman"/>
          <w:sz w:val="24"/>
          <w:szCs w:val="24"/>
        </w:rPr>
        <w:t>) method which halts the input loop.  On the other hand, “ctrl + z” causes an exception in the system, which is caught, ending the input loop. Since the input loop is inside a try</w:t>
      </w:r>
      <w:r w:rsidRPr="00F54F00">
        <w:rPr>
          <w:rFonts w:ascii="Times New Roman" w:hAnsi="Times New Roman" w:cs="Times New Roman"/>
          <w:sz w:val="24"/>
          <w:szCs w:val="24"/>
        </w:rPr>
        <w:t>.</w:t>
      </w:r>
      <w:r w:rsidR="00830820" w:rsidRPr="00F54F00">
        <w:rPr>
          <w:rFonts w:ascii="Times New Roman" w:hAnsi="Times New Roman" w:cs="Times New Roman"/>
          <w:sz w:val="24"/>
          <w:szCs w:val="24"/>
        </w:rPr>
        <w:t>..catch…finally statement, the end of the loop via either of these methods results in the updated array being output, along</w:t>
      </w:r>
      <w:r>
        <w:rPr>
          <w:rFonts w:ascii="Times New Roman" w:hAnsi="Times New Roman" w:cs="Times New Roman"/>
          <w:sz w:val="24"/>
          <w:szCs w:val="24"/>
        </w:rPr>
        <w:t xml:space="preserve"> with the index of each element. A screenshot of system output can be found in the index of this paper.</w:t>
      </w:r>
    </w:p>
    <w:p w:rsidR="00EF55DA" w:rsidRPr="00F54F00" w:rsidRDefault="00EF55DA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F55DA" w:rsidRPr="00F54F00" w:rsidRDefault="00EF55DA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br w:type="page"/>
      </w:r>
    </w:p>
    <w:p w:rsidR="00F54F00" w:rsidRDefault="00F54F00" w:rsidP="00F54F00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F54F00" w:rsidRPr="00F54F00" w:rsidRDefault="00F54F00" w:rsidP="00F54F00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F54F00">
        <w:rPr>
          <w:rFonts w:ascii="Times New Roman" w:hAnsi="Times New Roman" w:cs="Times New Roman"/>
          <w:sz w:val="24"/>
          <w:szCs w:val="24"/>
        </w:rPr>
        <w:fldChar w:fldCharType="begin"/>
      </w:r>
      <w:r w:rsidRPr="00F54F00"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 w:rsidRPr="00F54F00">
        <w:rPr>
          <w:rFonts w:ascii="Times New Roman" w:hAnsi="Times New Roman" w:cs="Times New Roman"/>
          <w:sz w:val="24"/>
          <w:szCs w:val="24"/>
        </w:rPr>
        <w:fldChar w:fldCharType="separate"/>
      </w:r>
      <w:r w:rsidRPr="00F54F00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Oracle. (2012). </w:t>
      </w:r>
      <w:r w:rsidRPr="00F54F00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Class BufferedReader</w:t>
      </w:r>
      <w:r w:rsidRPr="00F54F00">
        <w:rPr>
          <w:rFonts w:ascii="Times New Roman" w:hAnsi="Times New Roman" w:cs="Times New Roman"/>
          <w:noProof/>
          <w:sz w:val="24"/>
          <w:szCs w:val="24"/>
          <w:lang w:val="en-AU"/>
        </w:rPr>
        <w:t>. Retrieved September 28, 2012, from Oracel Documentation: http://docs.oracle.com/javase/7/docs/api/java/io/BufferedReader.html</w:t>
      </w:r>
    </w:p>
    <w:p w:rsidR="00F54F00" w:rsidRPr="00F54F00" w:rsidRDefault="00F54F00" w:rsidP="00F54F00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F54F00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Oracle. (2012). </w:t>
      </w:r>
      <w:r w:rsidRPr="00F54F00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Class InputStreamReader</w:t>
      </w:r>
      <w:r w:rsidRPr="00F54F00">
        <w:rPr>
          <w:rFonts w:ascii="Times New Roman" w:hAnsi="Times New Roman" w:cs="Times New Roman"/>
          <w:noProof/>
          <w:sz w:val="24"/>
          <w:szCs w:val="24"/>
          <w:lang w:val="en-AU"/>
        </w:rPr>
        <w:t>. Retrieved September 28, 2012, from Oracle Documentation: http://docs.oracle.com/javase/7/docs/api/java/io/InputStreamReader.html</w:t>
      </w:r>
    </w:p>
    <w:p w:rsidR="00F54F00" w:rsidRPr="00F54F00" w:rsidRDefault="00F54F00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54F00" w:rsidRDefault="00F5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F00" w:rsidRDefault="00F54F00" w:rsidP="00F54F00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Index</w:t>
      </w:r>
    </w:p>
    <w:p w:rsidR="00EF55DA" w:rsidRPr="00F54F00" w:rsidRDefault="00EF55DA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sz w:val="24"/>
          <w:szCs w:val="24"/>
        </w:rPr>
        <w:t>Output</w:t>
      </w:r>
    </w:p>
    <w:p w:rsidR="00EF55DA" w:rsidRPr="00F54F00" w:rsidRDefault="00EF55DA" w:rsidP="00F54F00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54F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4B67A" wp14:editId="75B91C7E">
            <wp:extent cx="5943600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5DA" w:rsidRPr="00F54F0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48" w:rsidRDefault="005F4F48" w:rsidP="005F4F48">
      <w:pPr>
        <w:spacing w:after="0" w:line="240" w:lineRule="auto"/>
      </w:pPr>
      <w:r>
        <w:separator/>
      </w:r>
    </w:p>
  </w:endnote>
  <w:endnote w:type="continuationSeparator" w:id="0">
    <w:p w:rsidR="005F4F48" w:rsidRDefault="005F4F48" w:rsidP="005F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48" w:rsidRDefault="005F4F48" w:rsidP="005F4F48">
      <w:pPr>
        <w:spacing w:after="0" w:line="240" w:lineRule="auto"/>
      </w:pPr>
      <w:r>
        <w:separator/>
      </w:r>
    </w:p>
  </w:footnote>
  <w:footnote w:type="continuationSeparator" w:id="0">
    <w:p w:rsidR="005F4F48" w:rsidRDefault="005F4F48" w:rsidP="005F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48" w:rsidRPr="005F4F48" w:rsidRDefault="005F4F48" w:rsidP="005F4F48">
    <w:pPr>
      <w:pStyle w:val="Header"/>
      <w:jc w:val="right"/>
      <w:rPr>
        <w:rFonts w:ascii="Times New Roman" w:hAnsi="Times New Roman" w:cs="Times New Roman"/>
        <w:sz w:val="24"/>
      </w:rPr>
    </w:pPr>
    <w:r w:rsidRPr="005F4F48">
      <w:rPr>
        <w:rFonts w:ascii="Times New Roman" w:hAnsi="Times New Roman" w:cs="Times New Roman"/>
        <w:sz w:val="24"/>
      </w:rPr>
      <w:t xml:space="preserve">Dynamic Expansion     </w:t>
    </w:r>
    <w:sdt>
      <w:sdtPr>
        <w:rPr>
          <w:rFonts w:ascii="Times New Roman" w:hAnsi="Times New Roman" w:cs="Times New Roman"/>
          <w:sz w:val="24"/>
        </w:rPr>
        <w:id w:val="-493832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4F48">
          <w:rPr>
            <w:rFonts w:ascii="Times New Roman" w:hAnsi="Times New Roman" w:cs="Times New Roman"/>
            <w:sz w:val="24"/>
          </w:rPr>
          <w:fldChar w:fldCharType="begin"/>
        </w:r>
        <w:r w:rsidRPr="005F4F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4F48">
          <w:rPr>
            <w:rFonts w:ascii="Times New Roman" w:hAnsi="Times New Roman" w:cs="Times New Roman"/>
            <w:sz w:val="24"/>
          </w:rPr>
          <w:fldChar w:fldCharType="separate"/>
        </w:r>
        <w:r w:rsidR="00F158DD">
          <w:rPr>
            <w:rFonts w:ascii="Times New Roman" w:hAnsi="Times New Roman" w:cs="Times New Roman"/>
            <w:noProof/>
            <w:sz w:val="24"/>
          </w:rPr>
          <w:t>1</w:t>
        </w:r>
        <w:r w:rsidRPr="005F4F48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2"/>
    <w:rsid w:val="002B3301"/>
    <w:rsid w:val="005918C3"/>
    <w:rsid w:val="005F4F48"/>
    <w:rsid w:val="00607119"/>
    <w:rsid w:val="00830820"/>
    <w:rsid w:val="00C91902"/>
    <w:rsid w:val="00DE45B2"/>
    <w:rsid w:val="00EF55DA"/>
    <w:rsid w:val="00F158DD"/>
    <w:rsid w:val="00F5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54F00"/>
  </w:style>
  <w:style w:type="paragraph" w:styleId="Header">
    <w:name w:val="header"/>
    <w:basedOn w:val="Normal"/>
    <w:link w:val="HeaderChar"/>
    <w:uiPriority w:val="99"/>
    <w:unhideWhenUsed/>
    <w:rsid w:val="005F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48"/>
  </w:style>
  <w:style w:type="paragraph" w:styleId="Footer">
    <w:name w:val="footer"/>
    <w:basedOn w:val="Normal"/>
    <w:link w:val="FooterChar"/>
    <w:uiPriority w:val="99"/>
    <w:unhideWhenUsed/>
    <w:rsid w:val="005F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D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54F00"/>
  </w:style>
  <w:style w:type="paragraph" w:styleId="Header">
    <w:name w:val="header"/>
    <w:basedOn w:val="Normal"/>
    <w:link w:val="HeaderChar"/>
    <w:uiPriority w:val="99"/>
    <w:unhideWhenUsed/>
    <w:rsid w:val="005F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48"/>
  </w:style>
  <w:style w:type="paragraph" w:styleId="Footer">
    <w:name w:val="footer"/>
    <w:basedOn w:val="Normal"/>
    <w:link w:val="FooterChar"/>
    <w:uiPriority w:val="99"/>
    <w:unhideWhenUsed/>
    <w:rsid w:val="005F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Ora121</b:Tag>
    <b:SourceType>InternetSite</b:SourceType>
    <b:Guid>{B7A526D2-6C94-4E15-BFDB-5920844DBD0B}</b:Guid>
    <b:Author>
      <b:Author>
        <b:Corporate>Oracle</b:Corporate>
      </b:Author>
    </b:Author>
    <b:Title>Class BufferedReader</b:Title>
    <b:InternetSiteTitle>Oracel Documentation</b:InternetSiteTitle>
    <b:Year>2012</b:Year>
    <b:YearAccessed>2012</b:YearAccessed>
    <b:MonthAccessed>September</b:MonthAccessed>
    <b:DayAccessed>28</b:DayAccessed>
    <b:URL>http://docs.oracle.com/javase/7/docs/api/java/io/BufferedReader.html</b:URL>
    <b:RefOrder>1</b:RefOrder>
  </b:Source>
  <b:Source>
    <b:Tag>Ora122</b:Tag>
    <b:SourceType>InternetSite</b:SourceType>
    <b:Guid>{14672A1F-D7B1-44E2-9495-6C2F1828AF4B}</b:Guid>
    <b:Author>
      <b:Author>
        <b:Corporate>Oracle</b:Corporate>
      </b:Author>
    </b:Author>
    <b:Title>Class InputStreamReader</b:Title>
    <b:InternetSiteTitle>Oracle Documentation</b:InternetSiteTitle>
    <b:Year>2012</b:Year>
    <b:YearAccessed>2012</b:YearAccessed>
    <b:MonthAccessed>September</b:MonthAccessed>
    <b:DayAccessed>28</b:DayAccessed>
    <b:URL>http://docs.oracle.com/javase/7/docs/api/java/io/InputStreamReader.html</b:URL>
    <b:RefOrder>2</b:RefOrder>
  </b:Source>
</b:Sources>
</file>

<file path=customXml/itemProps1.xml><?xml version="1.0" encoding="utf-8"?>
<ds:datastoreItem xmlns:ds="http://schemas.openxmlformats.org/officeDocument/2006/customXml" ds:itemID="{793F7848-D6C9-42E8-A6D9-15256FA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2012-11-10T03:23:00Z</dcterms:created>
  <dcterms:modified xsi:type="dcterms:W3CDTF">2012-11-10T03:23:00Z</dcterms:modified>
</cp:coreProperties>
</file>